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3A" w:rsidRDefault="00111F3A" w:rsidP="00111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 i uczestnictwa w projekcie</w:t>
      </w:r>
    </w:p>
    <w:p w:rsidR="00111F3A" w:rsidRPr="00111F3A" w:rsidRDefault="00111F3A" w:rsidP="0011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Wyjazd studyjny „Od pola do stołu” – promocja dobrych praktyk w przetwórstwie i rolnictwie ekologicznym.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Niniejszy regulamin </w:t>
      </w:r>
      <w:r w:rsidR="002C78DE">
        <w:rPr>
          <w:rFonts w:ascii="Arial" w:hAnsi="Arial" w:cs="Arial"/>
          <w:sz w:val="24"/>
          <w:szCs w:val="24"/>
        </w:rPr>
        <w:t xml:space="preserve"> zatwierdzony przez Dyrektora Kujawsko-Pomorskiego Ośrodka Doradztwa Rolniczego w Minikowie, </w:t>
      </w:r>
      <w:r w:rsidRPr="00111F3A">
        <w:rPr>
          <w:rFonts w:ascii="Arial" w:hAnsi="Arial" w:cs="Arial"/>
          <w:sz w:val="24"/>
          <w:szCs w:val="24"/>
        </w:rPr>
        <w:t>określa zasady rekrutacji uczestn</w:t>
      </w:r>
      <w:r w:rsidR="00002960">
        <w:rPr>
          <w:rFonts w:ascii="Arial" w:hAnsi="Arial" w:cs="Arial"/>
          <w:sz w:val="24"/>
          <w:szCs w:val="24"/>
        </w:rPr>
        <w:t>ików</w:t>
      </w:r>
      <w:r w:rsidR="002C78DE">
        <w:rPr>
          <w:rFonts w:ascii="Arial" w:hAnsi="Arial" w:cs="Arial"/>
          <w:sz w:val="24"/>
          <w:szCs w:val="24"/>
        </w:rPr>
        <w:t xml:space="preserve"> oraz uczestnictwa </w:t>
      </w:r>
      <w:r w:rsidRPr="00111F3A">
        <w:rPr>
          <w:rFonts w:ascii="Arial" w:hAnsi="Arial" w:cs="Arial"/>
          <w:sz w:val="24"/>
          <w:szCs w:val="24"/>
        </w:rPr>
        <w:t xml:space="preserve">w Projekcie  pn. </w:t>
      </w:r>
      <w:r w:rsidRPr="00111F3A">
        <w:rPr>
          <w:rFonts w:ascii="Arial" w:hAnsi="Arial" w:cs="Arial"/>
          <w:b/>
          <w:sz w:val="24"/>
          <w:szCs w:val="24"/>
        </w:rPr>
        <w:t>Wyjazd studyjny „Od pola do sto</w:t>
      </w:r>
      <w:r w:rsidR="002C78DE">
        <w:rPr>
          <w:rFonts w:ascii="Arial" w:hAnsi="Arial" w:cs="Arial"/>
          <w:b/>
          <w:sz w:val="24"/>
          <w:szCs w:val="24"/>
        </w:rPr>
        <w:t xml:space="preserve">łu” – promocja dobrych praktyk </w:t>
      </w:r>
      <w:r w:rsidRPr="00111F3A">
        <w:rPr>
          <w:rFonts w:ascii="Arial" w:hAnsi="Arial" w:cs="Arial"/>
          <w:b/>
          <w:sz w:val="24"/>
          <w:szCs w:val="24"/>
        </w:rPr>
        <w:t>w przetwórstwie i rolnictwie ekologicznym</w:t>
      </w:r>
      <w:r w:rsidRPr="00111F3A">
        <w:rPr>
          <w:rFonts w:ascii="Arial" w:hAnsi="Arial" w:cs="Arial"/>
          <w:sz w:val="24"/>
          <w:szCs w:val="24"/>
        </w:rPr>
        <w:t xml:space="preserve">, zwanym dalej </w:t>
      </w:r>
      <w:r w:rsidR="00002960">
        <w:rPr>
          <w:rFonts w:ascii="Arial" w:hAnsi="Arial" w:cs="Arial"/>
          <w:sz w:val="24"/>
          <w:szCs w:val="24"/>
        </w:rPr>
        <w:t>„</w:t>
      </w:r>
      <w:r w:rsidRPr="00111F3A">
        <w:rPr>
          <w:rFonts w:ascii="Arial" w:hAnsi="Arial" w:cs="Arial"/>
          <w:sz w:val="24"/>
          <w:szCs w:val="24"/>
        </w:rPr>
        <w:t>Projektem</w:t>
      </w:r>
      <w:r w:rsidR="00002960">
        <w:rPr>
          <w:rFonts w:ascii="Arial" w:hAnsi="Arial" w:cs="Arial"/>
          <w:sz w:val="24"/>
          <w:szCs w:val="24"/>
        </w:rPr>
        <w:t>”</w:t>
      </w:r>
      <w:r w:rsidRPr="00111F3A">
        <w:rPr>
          <w:rFonts w:ascii="Arial" w:hAnsi="Arial" w:cs="Arial"/>
          <w:sz w:val="24"/>
          <w:szCs w:val="24"/>
        </w:rPr>
        <w:t>.</w:t>
      </w:r>
    </w:p>
    <w:p w:rsidR="00770709" w:rsidRDefault="00770709" w:rsidP="007707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770709" w:rsidRPr="00770709" w:rsidRDefault="00770709" w:rsidP="00770709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70709">
        <w:rPr>
          <w:rFonts w:ascii="Arial" w:hAnsi="Arial" w:cs="Arial"/>
          <w:sz w:val="24"/>
          <w:szCs w:val="24"/>
        </w:rPr>
        <w:t xml:space="preserve">Na potrzebę rekrutacji uczestników wyjazdu studyjnego pn. </w:t>
      </w:r>
      <w:r w:rsidRPr="00770709">
        <w:rPr>
          <w:rFonts w:ascii="Arial" w:hAnsi="Arial" w:cs="Arial"/>
          <w:b/>
          <w:sz w:val="24"/>
          <w:szCs w:val="24"/>
        </w:rPr>
        <w:t xml:space="preserve">Wyjazd studyjny „Od pola do stołu” – promocja dobrych praktyk w przetwórstwie i rolnictwie ekologicznym, </w:t>
      </w:r>
      <w:r w:rsidRPr="00770709">
        <w:rPr>
          <w:rFonts w:ascii="Arial" w:hAnsi="Arial" w:cs="Arial"/>
          <w:sz w:val="24"/>
          <w:szCs w:val="24"/>
        </w:rPr>
        <w:t>Dyrektor Kujawsko-Pomorskiego Ośrodka Doradztwa Rolniczego</w:t>
      </w:r>
      <w:r w:rsidRPr="00770709">
        <w:rPr>
          <w:rFonts w:ascii="Arial" w:hAnsi="Arial" w:cs="Arial"/>
          <w:sz w:val="24"/>
          <w:szCs w:val="24"/>
        </w:rPr>
        <w:br/>
        <w:t xml:space="preserve"> w Minikowie powoła, Komisję rekrutacyjną odpowiedzialną za prawidłowe przeprowadzenie </w:t>
      </w:r>
      <w:r w:rsidR="00002960">
        <w:rPr>
          <w:rFonts w:ascii="Arial" w:hAnsi="Arial" w:cs="Arial"/>
          <w:sz w:val="24"/>
          <w:szCs w:val="24"/>
        </w:rPr>
        <w:t>naboru uczestników</w:t>
      </w:r>
      <w:r w:rsidRPr="00770709">
        <w:rPr>
          <w:rFonts w:ascii="Arial" w:hAnsi="Arial" w:cs="Arial"/>
          <w:sz w:val="24"/>
          <w:szCs w:val="24"/>
        </w:rPr>
        <w:t xml:space="preserve">. </w:t>
      </w:r>
    </w:p>
    <w:p w:rsidR="00770709" w:rsidRPr="00770709" w:rsidRDefault="00770709" w:rsidP="00770709">
      <w:pPr>
        <w:pStyle w:val="Akapitzlist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komisji rekrutacyjnej wchodzić będą:</w:t>
      </w:r>
    </w:p>
    <w:p w:rsidR="00770709" w:rsidRPr="00770709" w:rsidRDefault="00770709" w:rsidP="00770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Z-ca Dyrektora Kujawsko-Pomorskiego Ośrodka Doradztwa Rolniczego</w:t>
      </w:r>
      <w:r>
        <w:rPr>
          <w:rFonts w:ascii="Arial" w:hAnsi="Arial" w:cs="Arial"/>
          <w:sz w:val="24"/>
          <w:szCs w:val="24"/>
        </w:rPr>
        <w:br/>
        <w:t xml:space="preserve"> w Minikowie </w:t>
      </w:r>
    </w:p>
    <w:p w:rsidR="00770709" w:rsidRPr="00770709" w:rsidRDefault="00770709" w:rsidP="00770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Pracowników</w:t>
      </w:r>
      <w:r w:rsidR="0000296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ziału Rolnictwo Ekologiczne i Ochrona Środowiska </w:t>
      </w:r>
    </w:p>
    <w:p w:rsidR="00770709" w:rsidRPr="00E34D6E" w:rsidRDefault="002C408F" w:rsidP="002C408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C408F">
        <w:rPr>
          <w:rFonts w:ascii="Arial" w:hAnsi="Arial" w:cs="Arial"/>
          <w:sz w:val="24"/>
          <w:szCs w:val="24"/>
        </w:rPr>
        <w:t xml:space="preserve">W wyniku naboru </w:t>
      </w:r>
      <w:r w:rsidR="00770709" w:rsidRPr="002C408F">
        <w:rPr>
          <w:rFonts w:ascii="Arial" w:hAnsi="Arial" w:cs="Arial"/>
          <w:sz w:val="24"/>
          <w:szCs w:val="24"/>
        </w:rPr>
        <w:t xml:space="preserve">uczestników </w:t>
      </w:r>
      <w:r w:rsidR="00002960">
        <w:rPr>
          <w:rFonts w:ascii="Arial" w:hAnsi="Arial" w:cs="Arial"/>
          <w:sz w:val="24"/>
          <w:szCs w:val="24"/>
        </w:rPr>
        <w:t>„</w:t>
      </w:r>
      <w:r w:rsidR="00770709" w:rsidRPr="002C408F">
        <w:rPr>
          <w:rFonts w:ascii="Arial" w:hAnsi="Arial" w:cs="Arial"/>
          <w:sz w:val="24"/>
          <w:szCs w:val="24"/>
        </w:rPr>
        <w:t>Projektu</w:t>
      </w:r>
      <w:r w:rsidR="00002960">
        <w:rPr>
          <w:rFonts w:ascii="Arial" w:hAnsi="Arial" w:cs="Arial"/>
          <w:sz w:val="24"/>
          <w:szCs w:val="24"/>
        </w:rPr>
        <w:t>”</w:t>
      </w:r>
      <w:r w:rsidR="00770709" w:rsidRPr="002C408F">
        <w:rPr>
          <w:rFonts w:ascii="Arial" w:hAnsi="Arial" w:cs="Arial"/>
          <w:sz w:val="24"/>
          <w:szCs w:val="24"/>
        </w:rPr>
        <w:t>, Komisja Rekrutacyjna sporzą</w:t>
      </w:r>
      <w:r w:rsidRPr="002C408F">
        <w:rPr>
          <w:rFonts w:ascii="Arial" w:hAnsi="Arial" w:cs="Arial"/>
          <w:sz w:val="24"/>
          <w:szCs w:val="24"/>
        </w:rPr>
        <w:t xml:space="preserve">dzi protokół z przeprowadzonej rekrutacji. </w:t>
      </w:r>
    </w:p>
    <w:p w:rsidR="00770709" w:rsidRPr="00111F3A" w:rsidRDefault="002C408F" w:rsidP="00E34D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111F3A" w:rsidRPr="00111F3A" w:rsidRDefault="00111F3A" w:rsidP="00111F3A">
      <w:pPr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Warunki uczestnictwa</w:t>
      </w:r>
    </w:p>
    <w:p w:rsidR="00111F3A" w:rsidRPr="00111F3A" w:rsidRDefault="00111F3A" w:rsidP="00111F3A">
      <w:pPr>
        <w:rPr>
          <w:rFonts w:ascii="Arial" w:hAnsi="Arial" w:cs="Arial"/>
        </w:rPr>
      </w:pPr>
      <w:r w:rsidRPr="00111F3A">
        <w:rPr>
          <w:rFonts w:ascii="Arial" w:hAnsi="Arial" w:cs="Arial"/>
          <w:sz w:val="24"/>
          <w:szCs w:val="24"/>
        </w:rPr>
        <w:t>1.</w:t>
      </w:r>
      <w:r w:rsidRPr="00111F3A">
        <w:rPr>
          <w:rFonts w:ascii="Arial" w:hAnsi="Arial" w:cs="Arial"/>
          <w:b/>
          <w:sz w:val="24"/>
          <w:szCs w:val="24"/>
        </w:rPr>
        <w:t xml:space="preserve"> </w:t>
      </w:r>
      <w:r w:rsidRPr="00111F3A">
        <w:rPr>
          <w:rFonts w:ascii="Arial" w:hAnsi="Arial" w:cs="Arial"/>
          <w:sz w:val="24"/>
          <w:szCs w:val="24"/>
        </w:rPr>
        <w:t>Uczestnikiem Projektu może zostać osoba reprezentująca jedną z grup: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- rolnik ekologiczny, przetwórca ekologiczny, rolnik konwencjonalny zainteresowani systemem rolnictwa ekologicznego doradca rolny, przedstawiciel instytucji działających </w:t>
      </w:r>
      <w:r w:rsidRPr="00111F3A">
        <w:rPr>
          <w:rFonts w:ascii="Arial" w:hAnsi="Arial" w:cs="Arial"/>
          <w:sz w:val="24"/>
          <w:szCs w:val="24"/>
        </w:rPr>
        <w:br/>
        <w:t xml:space="preserve">w obszarze rolnictwa, przedstawiciele mediów działających na rzecz rolnictwa, przedstawiciele Partnerów operacji 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zamieszkała w województwie kujawsko-pomorskim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2. Warunkiem uczestnictwa w Projekcie po spełn</w:t>
      </w:r>
      <w:r w:rsidR="00002960">
        <w:rPr>
          <w:rFonts w:ascii="Arial" w:hAnsi="Arial" w:cs="Arial"/>
          <w:sz w:val="24"/>
          <w:szCs w:val="24"/>
        </w:rPr>
        <w:t xml:space="preserve">ieniu warunków określonych </w:t>
      </w:r>
      <w:r w:rsidR="00002960">
        <w:rPr>
          <w:rFonts w:ascii="Arial" w:hAnsi="Arial" w:cs="Arial"/>
          <w:sz w:val="24"/>
          <w:szCs w:val="24"/>
        </w:rPr>
        <w:br/>
        <w:t>w §2</w:t>
      </w:r>
      <w:r w:rsidRPr="00111F3A">
        <w:rPr>
          <w:rFonts w:ascii="Arial" w:hAnsi="Arial" w:cs="Arial"/>
          <w:sz w:val="24"/>
          <w:szCs w:val="24"/>
        </w:rPr>
        <w:t xml:space="preserve"> pkt 1 niniejszego regulaminu, jest wypełnienie i złożenie w Biurze Kujawsko-Pomorskiego Ośrodka Doradztwa Rolniczego w Minikowie: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lastRenderedPageBreak/>
        <w:t>- formularza zgłoszeniowego</w:t>
      </w:r>
    </w:p>
    <w:p w:rsidR="00111F3A" w:rsidRDefault="00111F3A" w:rsidP="00111F3A">
      <w:pPr>
        <w:jc w:val="both"/>
        <w:rPr>
          <w:rFonts w:ascii="Arial" w:hAnsi="Arial" w:cs="Arial"/>
          <w:bCs/>
          <w:sz w:val="24"/>
          <w:szCs w:val="24"/>
        </w:rPr>
      </w:pPr>
      <w:r w:rsidRPr="00111F3A">
        <w:rPr>
          <w:rFonts w:ascii="Arial" w:hAnsi="Arial" w:cs="Arial"/>
          <w:bCs/>
          <w:sz w:val="24"/>
          <w:szCs w:val="24"/>
        </w:rPr>
        <w:t xml:space="preserve">Zgłoszenia należy przesłać na adres wskazany w formularzu zgłoszeniowym </w:t>
      </w:r>
      <w:r>
        <w:rPr>
          <w:rFonts w:ascii="Arial" w:hAnsi="Arial" w:cs="Arial"/>
          <w:bCs/>
          <w:sz w:val="24"/>
          <w:szCs w:val="24"/>
        </w:rPr>
        <w:br/>
      </w:r>
      <w:r w:rsidRPr="00111F3A">
        <w:rPr>
          <w:rFonts w:ascii="Arial" w:hAnsi="Arial" w:cs="Arial"/>
          <w:bCs/>
          <w:sz w:val="24"/>
          <w:szCs w:val="24"/>
        </w:rPr>
        <w:t xml:space="preserve">w terminie </w:t>
      </w:r>
      <w:r w:rsidR="00A854C6">
        <w:rPr>
          <w:rFonts w:ascii="Arial" w:hAnsi="Arial" w:cs="Arial"/>
          <w:bCs/>
          <w:color w:val="FF0000"/>
          <w:sz w:val="24"/>
          <w:szCs w:val="24"/>
          <w:u w:val="thick"/>
        </w:rPr>
        <w:t>do dnia 18</w:t>
      </w:r>
      <w:r w:rsidRPr="00405B59">
        <w:rPr>
          <w:rFonts w:ascii="Arial" w:hAnsi="Arial" w:cs="Arial"/>
          <w:bCs/>
          <w:color w:val="FF0000"/>
          <w:sz w:val="24"/>
          <w:szCs w:val="24"/>
          <w:u w:val="thick"/>
        </w:rPr>
        <w:t>.06.2018r.</w:t>
      </w:r>
      <w:r w:rsidR="00972A12">
        <w:rPr>
          <w:rFonts w:ascii="Arial" w:hAnsi="Arial" w:cs="Arial"/>
          <w:bCs/>
          <w:color w:val="FF0000"/>
          <w:sz w:val="24"/>
          <w:szCs w:val="24"/>
          <w:u w:val="thick"/>
        </w:rPr>
        <w:t xml:space="preserve"> </w:t>
      </w:r>
      <w:r w:rsidR="00972A12" w:rsidRPr="00972A12">
        <w:rPr>
          <w:rFonts w:ascii="Arial" w:hAnsi="Arial" w:cs="Arial"/>
          <w:bCs/>
          <w:sz w:val="24"/>
          <w:szCs w:val="24"/>
        </w:rPr>
        <w:t xml:space="preserve">na adres e-mail: </w:t>
      </w:r>
      <w:hyperlink r:id="rId7" w:history="1">
        <w:r w:rsidR="00972A12" w:rsidRPr="00972A12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agnieszka.dobosz@kpodr.pl</w:t>
        </w:r>
      </w:hyperlink>
      <w:r w:rsidR="00972A12" w:rsidRPr="00972A12">
        <w:rPr>
          <w:rFonts w:ascii="Arial" w:hAnsi="Arial" w:cs="Arial"/>
          <w:bCs/>
          <w:sz w:val="24"/>
          <w:szCs w:val="24"/>
        </w:rPr>
        <w:t xml:space="preserve"> lub faxem nr 52 386 72 27</w:t>
      </w:r>
      <w:r w:rsidR="00972A12">
        <w:rPr>
          <w:rFonts w:ascii="Arial" w:hAnsi="Arial" w:cs="Arial"/>
          <w:bCs/>
          <w:sz w:val="24"/>
          <w:szCs w:val="24"/>
        </w:rPr>
        <w:t xml:space="preserve">. </w:t>
      </w:r>
    </w:p>
    <w:p w:rsidR="002C408F" w:rsidRPr="00002960" w:rsidRDefault="00C47BE7" w:rsidP="00002960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02960">
        <w:rPr>
          <w:rFonts w:ascii="Arial" w:hAnsi="Arial" w:cs="Arial"/>
          <w:sz w:val="24"/>
          <w:szCs w:val="24"/>
        </w:rPr>
        <w:t>Za moment zgłoszenia przyjmuje się chwilę, w której złożone zostały wszystkie wymagane dokumenty.</w:t>
      </w:r>
    </w:p>
    <w:p w:rsidR="00111F3A" w:rsidRPr="00C47BE7" w:rsidRDefault="00C47BE7" w:rsidP="00111F3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111F3A" w:rsidRPr="00111F3A">
        <w:rPr>
          <w:rFonts w:ascii="Arial" w:hAnsi="Arial" w:cs="Arial"/>
          <w:sz w:val="24"/>
          <w:szCs w:val="24"/>
        </w:rPr>
        <w:t>.</w:t>
      </w:r>
      <w:r w:rsidRPr="00C47BE7">
        <w:rPr>
          <w:rFonts w:ascii="Arial" w:hAnsi="Arial" w:cs="Arial"/>
          <w:sz w:val="24"/>
          <w:szCs w:val="24"/>
        </w:rPr>
        <w:t xml:space="preserve"> </w:t>
      </w:r>
      <w:r w:rsidR="00002960">
        <w:rPr>
          <w:rFonts w:ascii="Arial" w:hAnsi="Arial" w:cs="Arial"/>
          <w:sz w:val="24"/>
          <w:szCs w:val="24"/>
        </w:rPr>
        <w:t>Dokumenty wymienione w §2</w:t>
      </w:r>
      <w:r w:rsidRPr="00111F3A">
        <w:rPr>
          <w:rFonts w:ascii="Arial" w:hAnsi="Arial" w:cs="Arial"/>
          <w:sz w:val="24"/>
          <w:szCs w:val="24"/>
        </w:rPr>
        <w:t xml:space="preserve"> pkt 2 niniejszego regulaminu będą dostępne </w:t>
      </w:r>
      <w:r>
        <w:rPr>
          <w:rFonts w:ascii="Arial" w:hAnsi="Arial" w:cs="Arial"/>
          <w:sz w:val="24"/>
          <w:szCs w:val="24"/>
        </w:rPr>
        <w:br/>
      </w:r>
      <w:r w:rsidRPr="00111F3A">
        <w:rPr>
          <w:rFonts w:ascii="Arial" w:hAnsi="Arial" w:cs="Arial"/>
          <w:sz w:val="24"/>
          <w:szCs w:val="24"/>
        </w:rPr>
        <w:t xml:space="preserve">na stronie Kujawsko-Pomorskiego Ośrodka Doradztwa Rolniczego w Minikowie </w:t>
      </w:r>
      <w:hyperlink r:id="rId8" w:history="1">
        <w:r w:rsidRPr="00111F3A">
          <w:rPr>
            <w:rStyle w:val="Hipercze"/>
            <w:rFonts w:ascii="Arial" w:hAnsi="Arial" w:cs="Arial"/>
            <w:sz w:val="24"/>
            <w:szCs w:val="24"/>
          </w:rPr>
          <w:t>www.kpodr.pl</w:t>
        </w:r>
      </w:hyperlink>
      <w:r w:rsidR="005A5A93">
        <w:rPr>
          <w:rFonts w:ascii="Arial" w:hAnsi="Arial" w:cs="Arial"/>
          <w:sz w:val="24"/>
          <w:szCs w:val="24"/>
        </w:rPr>
        <w:t xml:space="preserve">, </w:t>
      </w:r>
      <w:r w:rsidR="00BE5825">
        <w:fldChar w:fldCharType="begin"/>
      </w:r>
      <w:r w:rsidR="00026B6E">
        <w:instrText>HYPERLINK "http://www.eko-lan.pl"</w:instrText>
      </w:r>
      <w:r w:rsidR="00BE5825">
        <w:fldChar w:fldCharType="separate"/>
      </w:r>
      <w:r w:rsidR="005A5A93" w:rsidRPr="001504D2">
        <w:rPr>
          <w:rStyle w:val="Hipercze"/>
          <w:rFonts w:ascii="Arial" w:hAnsi="Arial" w:cs="Arial"/>
          <w:sz w:val="24"/>
          <w:szCs w:val="24"/>
        </w:rPr>
        <w:t>www.eko</w:t>
      </w:r>
      <w:r w:rsidR="00026B6E">
        <w:rPr>
          <w:rStyle w:val="Hipercze"/>
          <w:rFonts w:ascii="Arial" w:hAnsi="Arial" w:cs="Arial"/>
          <w:sz w:val="24"/>
          <w:szCs w:val="24"/>
        </w:rPr>
        <w:t>-</w:t>
      </w:r>
      <w:r w:rsidR="005A5A93" w:rsidRPr="001504D2">
        <w:rPr>
          <w:rStyle w:val="Hipercze"/>
          <w:rFonts w:ascii="Arial" w:hAnsi="Arial" w:cs="Arial"/>
          <w:sz w:val="24"/>
          <w:szCs w:val="24"/>
        </w:rPr>
        <w:t>lan.pl</w:t>
      </w:r>
      <w:r w:rsidR="00BE5825">
        <w:rPr>
          <w:rStyle w:val="Hipercze"/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  <w:r w:rsidR="005A5A93">
        <w:rPr>
          <w:rFonts w:ascii="Arial" w:hAnsi="Arial" w:cs="Arial"/>
          <w:sz w:val="24"/>
          <w:szCs w:val="24"/>
        </w:rPr>
        <w:t xml:space="preserve">. </w:t>
      </w:r>
    </w:p>
    <w:p w:rsidR="00111F3A" w:rsidRPr="00111F3A" w:rsidRDefault="00111F3A" w:rsidP="005A5A93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5. </w:t>
      </w:r>
      <w:r w:rsidR="00C47BE7" w:rsidRPr="00111F3A">
        <w:rPr>
          <w:rFonts w:ascii="Arial" w:hAnsi="Arial" w:cs="Arial"/>
          <w:sz w:val="24"/>
          <w:szCs w:val="24"/>
        </w:rPr>
        <w:t>Przyjmowane będą jedynie kompletne, poprawnie wypełnione</w:t>
      </w:r>
      <w:r w:rsidR="005A5A93">
        <w:rPr>
          <w:rFonts w:ascii="Arial" w:hAnsi="Arial" w:cs="Arial"/>
          <w:sz w:val="24"/>
          <w:szCs w:val="24"/>
        </w:rPr>
        <w:t xml:space="preserve"> i stosownie  podpisane </w:t>
      </w:r>
      <w:r w:rsidR="00C47BE7" w:rsidRPr="00111F3A">
        <w:rPr>
          <w:rFonts w:ascii="Arial" w:hAnsi="Arial" w:cs="Arial"/>
          <w:sz w:val="24"/>
          <w:szCs w:val="24"/>
        </w:rPr>
        <w:t xml:space="preserve"> dokumenty.</w:t>
      </w:r>
    </w:p>
    <w:p w:rsidR="002C408F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6. W przypadku gdy do udziału w Projekcie zgłosi się większa liczba osób </w:t>
      </w:r>
      <w:r>
        <w:rPr>
          <w:rFonts w:ascii="Arial" w:hAnsi="Arial" w:cs="Arial"/>
          <w:sz w:val="24"/>
          <w:szCs w:val="24"/>
        </w:rPr>
        <w:br/>
      </w:r>
      <w:r w:rsidR="002C408F">
        <w:rPr>
          <w:rFonts w:ascii="Arial" w:hAnsi="Arial" w:cs="Arial"/>
          <w:sz w:val="24"/>
          <w:szCs w:val="24"/>
        </w:rPr>
        <w:t>niż zaplanowano:</w:t>
      </w:r>
    </w:p>
    <w:p w:rsidR="002C408F" w:rsidRPr="002C408F" w:rsidRDefault="00E34D6E" w:rsidP="00E34D6E">
      <w:pPr>
        <w:ind w:left="708"/>
        <w:rPr>
          <w:rFonts w:ascii="Arial" w:hAnsi="Arial" w:cs="Arial"/>
          <w:b/>
          <w:sz w:val="24"/>
          <w:szCs w:val="24"/>
        </w:rPr>
      </w:pPr>
      <w:r w:rsidRPr="005A5A93">
        <w:rPr>
          <w:rFonts w:ascii="Arial" w:hAnsi="Arial" w:cs="Arial"/>
          <w:b/>
          <w:sz w:val="24"/>
          <w:szCs w:val="24"/>
        </w:rPr>
        <w:t>a)</w:t>
      </w:r>
      <w:r w:rsidR="00111F3A" w:rsidRPr="00111F3A">
        <w:rPr>
          <w:rFonts w:ascii="Arial" w:hAnsi="Arial" w:cs="Arial"/>
          <w:sz w:val="24"/>
          <w:szCs w:val="24"/>
        </w:rPr>
        <w:t xml:space="preserve"> </w:t>
      </w:r>
      <w:r w:rsidR="002C408F" w:rsidRPr="00111F3A">
        <w:rPr>
          <w:rFonts w:ascii="Arial" w:hAnsi="Arial" w:cs="Arial"/>
          <w:sz w:val="24"/>
          <w:szCs w:val="24"/>
        </w:rPr>
        <w:t xml:space="preserve">o udziale będzie decydować </w:t>
      </w:r>
      <w:r w:rsidR="00111F3A" w:rsidRPr="00111F3A">
        <w:rPr>
          <w:rFonts w:ascii="Arial" w:hAnsi="Arial" w:cs="Arial"/>
          <w:sz w:val="24"/>
          <w:szCs w:val="24"/>
        </w:rPr>
        <w:t>kolejność zgłoszeń</w:t>
      </w:r>
      <w:r w:rsidR="00972A12">
        <w:rPr>
          <w:rFonts w:ascii="Arial" w:hAnsi="Arial" w:cs="Arial"/>
          <w:sz w:val="24"/>
          <w:szCs w:val="24"/>
        </w:rPr>
        <w:t xml:space="preserve"> </w:t>
      </w:r>
      <w:r w:rsidRPr="002C408F">
        <w:rPr>
          <w:rFonts w:ascii="Arial" w:hAnsi="Arial" w:cs="Arial"/>
          <w:sz w:val="24"/>
          <w:szCs w:val="24"/>
        </w:rPr>
        <w:t xml:space="preserve">tj. moment </w:t>
      </w:r>
      <w:r w:rsidR="005A5A93">
        <w:rPr>
          <w:rFonts w:ascii="Arial" w:hAnsi="Arial" w:cs="Arial"/>
          <w:sz w:val="24"/>
          <w:szCs w:val="24"/>
        </w:rPr>
        <w:t>(data</w:t>
      </w:r>
      <w:r>
        <w:rPr>
          <w:rFonts w:ascii="Arial" w:hAnsi="Arial" w:cs="Arial"/>
          <w:sz w:val="24"/>
          <w:szCs w:val="24"/>
        </w:rPr>
        <w:t xml:space="preserve">, godzina)  </w:t>
      </w:r>
      <w:r w:rsidRPr="002C408F">
        <w:rPr>
          <w:rFonts w:ascii="Arial" w:hAnsi="Arial" w:cs="Arial"/>
          <w:sz w:val="24"/>
          <w:szCs w:val="24"/>
        </w:rPr>
        <w:t xml:space="preserve">wejścia zgłoszenia na pocztę e-mail </w:t>
      </w:r>
      <w:r>
        <w:rPr>
          <w:rFonts w:ascii="Arial" w:hAnsi="Arial" w:cs="Arial"/>
          <w:sz w:val="24"/>
          <w:szCs w:val="24"/>
        </w:rPr>
        <w:t xml:space="preserve"> </w:t>
      </w:r>
      <w:r w:rsidRPr="002C408F">
        <w:rPr>
          <w:rFonts w:ascii="Arial" w:hAnsi="Arial" w:cs="Arial"/>
          <w:sz w:val="24"/>
          <w:szCs w:val="24"/>
        </w:rPr>
        <w:t>:agnieszka.dobosz@kpodr.pl lub fax nr 52 386 72 27.</w:t>
      </w:r>
    </w:p>
    <w:p w:rsidR="00E34D6E" w:rsidRDefault="00972A12" w:rsidP="005A5A93">
      <w:pPr>
        <w:ind w:left="708"/>
        <w:jc w:val="both"/>
        <w:rPr>
          <w:rFonts w:ascii="Arial" w:hAnsi="Arial" w:cs="Arial"/>
          <w:sz w:val="24"/>
          <w:szCs w:val="24"/>
        </w:rPr>
      </w:pPr>
      <w:r w:rsidRPr="005A5A93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111F3A" w:rsidRPr="00111F3A">
        <w:rPr>
          <w:rFonts w:ascii="Arial" w:hAnsi="Arial" w:cs="Arial"/>
          <w:sz w:val="24"/>
          <w:szCs w:val="24"/>
        </w:rPr>
        <w:t xml:space="preserve">zostanie utworzona lista rezerwowa uczestników Projektu. </w:t>
      </w:r>
      <w:r w:rsidR="005A5A93">
        <w:rPr>
          <w:rFonts w:ascii="Arial" w:hAnsi="Arial" w:cs="Arial"/>
          <w:sz w:val="24"/>
          <w:szCs w:val="24"/>
        </w:rPr>
        <w:t xml:space="preserve">Zasady </w:t>
      </w:r>
      <w:r w:rsidR="00111F3A" w:rsidRPr="00111F3A">
        <w:rPr>
          <w:rFonts w:ascii="Arial" w:hAnsi="Arial" w:cs="Arial"/>
          <w:sz w:val="24"/>
          <w:szCs w:val="24"/>
        </w:rPr>
        <w:t>utworzenia</w:t>
      </w:r>
      <w:r w:rsidR="002C408F">
        <w:rPr>
          <w:rFonts w:ascii="Arial" w:hAnsi="Arial" w:cs="Arial"/>
          <w:sz w:val="24"/>
          <w:szCs w:val="24"/>
        </w:rPr>
        <w:t xml:space="preserve"> listy rezerwowej są takie same jak </w:t>
      </w:r>
      <w:r w:rsidR="005A5A93">
        <w:rPr>
          <w:rFonts w:ascii="Arial" w:hAnsi="Arial" w:cs="Arial"/>
          <w:sz w:val="24"/>
          <w:szCs w:val="24"/>
        </w:rPr>
        <w:t xml:space="preserve">w przypadku listy              </w:t>
      </w:r>
      <w:r w:rsidR="002C408F">
        <w:rPr>
          <w:rFonts w:ascii="Arial" w:hAnsi="Arial" w:cs="Arial"/>
          <w:sz w:val="24"/>
          <w:szCs w:val="24"/>
        </w:rPr>
        <w:t>podstawowej.</w:t>
      </w:r>
    </w:p>
    <w:p w:rsidR="00111F3A" w:rsidRPr="00111F3A" w:rsidRDefault="00972A12" w:rsidP="00E34D6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listy rezerwowej będą rekrutowani uczestnicy, w przypadku rezygnacji </w:t>
      </w:r>
      <w:r w:rsidR="002C40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uczestnika z listy podstawowej.</w:t>
      </w:r>
    </w:p>
    <w:p w:rsidR="00111F3A" w:rsidRPr="00111F3A" w:rsidRDefault="005E0B00" w:rsidP="00111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:rsidR="00111F3A" w:rsidRPr="00111F3A" w:rsidRDefault="00111F3A" w:rsidP="00111F3A">
      <w:pPr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Zasady rekrutacji</w:t>
      </w:r>
    </w:p>
    <w:p w:rsidR="00111F3A" w:rsidRPr="00111F3A" w:rsidRDefault="00111F3A" w:rsidP="00111F3A">
      <w:pPr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1. Sposoby rekrutacji uczestników Projektu:</w:t>
      </w:r>
    </w:p>
    <w:p w:rsidR="00111F3A" w:rsidRPr="00111F3A" w:rsidRDefault="00111F3A" w:rsidP="00111F3A">
      <w:pPr>
        <w:ind w:left="720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publikacja 2 ogłoszeń w prasie obejmującej cały zasięg województwa kujawsko-pomorskiego;</w:t>
      </w:r>
    </w:p>
    <w:p w:rsidR="00111F3A" w:rsidRPr="00111F3A" w:rsidRDefault="00111F3A" w:rsidP="00111F3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na stronie internetowej Kujawsko-Pomorskie</w:t>
      </w:r>
      <w:r w:rsidR="005A5A93">
        <w:rPr>
          <w:rFonts w:ascii="Arial" w:hAnsi="Arial" w:cs="Arial"/>
          <w:sz w:val="24"/>
          <w:szCs w:val="24"/>
        </w:rPr>
        <w:t>go Ośrodka Doradztwa Rolniczego</w:t>
      </w:r>
      <w:r w:rsidRPr="00111F3A">
        <w:rPr>
          <w:rFonts w:ascii="Arial" w:hAnsi="Arial" w:cs="Arial"/>
          <w:sz w:val="24"/>
          <w:szCs w:val="24"/>
        </w:rPr>
        <w:t xml:space="preserve"> w Minikowie;</w:t>
      </w:r>
      <w:r w:rsidR="005A5A93">
        <w:rPr>
          <w:rFonts w:ascii="Arial" w:hAnsi="Arial" w:cs="Arial"/>
          <w:sz w:val="24"/>
          <w:szCs w:val="24"/>
        </w:rPr>
        <w:t xml:space="preserve"> </w:t>
      </w:r>
      <w:r w:rsidRPr="00111F3A">
        <w:rPr>
          <w:rFonts w:ascii="Arial" w:hAnsi="Arial" w:cs="Arial"/>
          <w:sz w:val="24"/>
          <w:szCs w:val="24"/>
        </w:rPr>
        <w:t>- w biuletynie internetowym „Aktualności” Kujawsko-Pomorskiego Ośrodka Doradztwa Rolniczego w Minikowie;</w:t>
      </w:r>
    </w:p>
    <w:p w:rsidR="00111F3A" w:rsidRPr="00111F3A" w:rsidRDefault="00111F3A" w:rsidP="00111F3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w miesięczniku KPODR pn. „Wieś Kujawsko-Pomorska”;</w:t>
      </w:r>
    </w:p>
    <w:p w:rsidR="00111F3A" w:rsidRPr="00111F3A" w:rsidRDefault="00111F3A" w:rsidP="00111F3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na stronie instytucji partnerskiej Kujawsko-Pomorskiego Stowarzyszenia Producentów Ekologicznych „</w:t>
      </w:r>
      <w:proofErr w:type="spellStart"/>
      <w:r w:rsidRPr="00111F3A">
        <w:rPr>
          <w:rFonts w:ascii="Arial" w:hAnsi="Arial" w:cs="Arial"/>
          <w:sz w:val="24"/>
          <w:szCs w:val="24"/>
        </w:rPr>
        <w:t>Ekołan</w:t>
      </w:r>
      <w:proofErr w:type="spellEnd"/>
      <w:r w:rsidRPr="00111F3A">
        <w:rPr>
          <w:rFonts w:ascii="Arial" w:hAnsi="Arial" w:cs="Arial"/>
          <w:sz w:val="24"/>
          <w:szCs w:val="24"/>
        </w:rPr>
        <w:t>”;</w:t>
      </w:r>
    </w:p>
    <w:p w:rsidR="00111F3A" w:rsidRPr="00111F3A" w:rsidRDefault="005A5A93" w:rsidP="00111F3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11F3A" w:rsidRPr="00111F3A">
        <w:rPr>
          <w:rFonts w:ascii="Arial" w:hAnsi="Arial" w:cs="Arial"/>
          <w:sz w:val="24"/>
          <w:szCs w:val="24"/>
        </w:rPr>
        <w:t>słowny przekaz informacji  na szkoleniach, konfer</w:t>
      </w:r>
      <w:r w:rsidR="005E0B00">
        <w:rPr>
          <w:rFonts w:ascii="Arial" w:hAnsi="Arial" w:cs="Arial"/>
          <w:sz w:val="24"/>
          <w:szCs w:val="24"/>
        </w:rPr>
        <w:t>encjach dla rolników</w:t>
      </w:r>
      <w:r w:rsidR="005E0B00">
        <w:rPr>
          <w:rFonts w:ascii="Arial" w:hAnsi="Arial" w:cs="Arial"/>
          <w:sz w:val="24"/>
          <w:szCs w:val="24"/>
        </w:rPr>
        <w:br/>
        <w:t xml:space="preserve">  oraz na </w:t>
      </w:r>
      <w:r w:rsidR="00111F3A" w:rsidRPr="00111F3A">
        <w:rPr>
          <w:rFonts w:ascii="Arial" w:hAnsi="Arial" w:cs="Arial"/>
          <w:sz w:val="24"/>
          <w:szCs w:val="24"/>
        </w:rPr>
        <w:t>spotkaniach indywidualnych z rolnikami;</w:t>
      </w:r>
    </w:p>
    <w:p w:rsidR="00111F3A" w:rsidRPr="00111F3A" w:rsidRDefault="00111F3A" w:rsidP="00111F3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 za pośrednictwem  zaproszeń imiennych wysyłanych przez usługi pocztowe.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2. Przystąpienie uczestnika do procesu rekrutacji jest równoznaczne</w:t>
      </w:r>
      <w:r>
        <w:rPr>
          <w:rFonts w:ascii="Arial" w:hAnsi="Arial" w:cs="Arial"/>
          <w:sz w:val="24"/>
          <w:szCs w:val="24"/>
        </w:rPr>
        <w:br/>
      </w:r>
      <w:r w:rsidRPr="00111F3A">
        <w:rPr>
          <w:rFonts w:ascii="Arial" w:hAnsi="Arial" w:cs="Arial"/>
          <w:sz w:val="24"/>
          <w:szCs w:val="24"/>
        </w:rPr>
        <w:t xml:space="preserve"> z zaakceptowaniem niniejszego regulaminu.</w:t>
      </w:r>
    </w:p>
    <w:p w:rsidR="00111F3A" w:rsidRPr="00111F3A" w:rsidRDefault="00111F3A" w:rsidP="00111F3A">
      <w:pPr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3. Dokumenty rekrutacyjne nie podlegają zwrotowi. </w:t>
      </w:r>
    </w:p>
    <w:p w:rsidR="00111F3A" w:rsidRPr="00111F3A" w:rsidRDefault="005E0B00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111F3A" w:rsidRPr="00111F3A">
        <w:rPr>
          <w:rFonts w:ascii="Arial" w:hAnsi="Arial" w:cs="Arial"/>
          <w:b/>
          <w:sz w:val="24"/>
          <w:szCs w:val="24"/>
        </w:rPr>
        <w:t xml:space="preserve"> </w:t>
      </w:r>
    </w:p>
    <w:p w:rsidR="00111F3A" w:rsidRPr="00111F3A" w:rsidRDefault="00111F3A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Kwalifikacja uczestników</w:t>
      </w:r>
    </w:p>
    <w:p w:rsidR="00111F3A" w:rsidRPr="00111F3A" w:rsidRDefault="00111F3A" w:rsidP="00111F3A">
      <w:pPr>
        <w:spacing w:line="242" w:lineRule="auto"/>
        <w:rPr>
          <w:rFonts w:ascii="Arial" w:hAnsi="Arial" w:cs="Arial"/>
        </w:rPr>
      </w:pPr>
      <w:r w:rsidRPr="00111F3A">
        <w:rPr>
          <w:rFonts w:ascii="Arial" w:hAnsi="Arial" w:cs="Arial"/>
          <w:sz w:val="24"/>
          <w:szCs w:val="24"/>
        </w:rPr>
        <w:t>1.O zakwalifikowaniu kandydata do Projektu będą decydowały następujące kryteria:</w:t>
      </w:r>
    </w:p>
    <w:p w:rsidR="00111F3A" w:rsidRPr="00111F3A" w:rsidRDefault="00111F3A" w:rsidP="00111F3A">
      <w:pPr>
        <w:pStyle w:val="Akapitzlist"/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-</w:t>
      </w:r>
      <w:r w:rsidR="00002960">
        <w:rPr>
          <w:rFonts w:ascii="Arial" w:hAnsi="Arial" w:cs="Arial"/>
          <w:sz w:val="24"/>
          <w:szCs w:val="24"/>
        </w:rPr>
        <w:t xml:space="preserve"> kryteria formalne zgodnie z § 2</w:t>
      </w:r>
      <w:r w:rsidRPr="00111F3A">
        <w:rPr>
          <w:rFonts w:ascii="Arial" w:hAnsi="Arial" w:cs="Arial"/>
          <w:sz w:val="24"/>
          <w:szCs w:val="24"/>
        </w:rPr>
        <w:t xml:space="preserve"> pkt 1</w:t>
      </w:r>
    </w:p>
    <w:p w:rsidR="00111F3A" w:rsidRPr="00111F3A" w:rsidRDefault="00111F3A" w:rsidP="00111F3A">
      <w:pPr>
        <w:pStyle w:val="Akapitzlist"/>
        <w:spacing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spełnienie kryteriów</w:t>
      </w:r>
      <w:r w:rsidR="00002960">
        <w:rPr>
          <w:rFonts w:ascii="Arial" w:hAnsi="Arial" w:cs="Arial"/>
          <w:sz w:val="24"/>
          <w:szCs w:val="24"/>
        </w:rPr>
        <w:t xml:space="preserve"> wymienionych w § 2 pkt 2</w:t>
      </w:r>
    </w:p>
    <w:p w:rsidR="00111F3A" w:rsidRPr="00111F3A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 xml:space="preserve">2. Rezultatem przeprowadzonej rekrutacji będzie </w:t>
      </w:r>
      <w:r w:rsidR="00002960">
        <w:rPr>
          <w:rFonts w:ascii="Arial" w:hAnsi="Arial" w:cs="Arial"/>
          <w:sz w:val="24"/>
          <w:szCs w:val="24"/>
        </w:rPr>
        <w:t xml:space="preserve">wytypowanie </w:t>
      </w:r>
      <w:r w:rsidRPr="00111F3A">
        <w:rPr>
          <w:rFonts w:ascii="Arial" w:hAnsi="Arial" w:cs="Arial"/>
          <w:sz w:val="24"/>
          <w:szCs w:val="24"/>
        </w:rPr>
        <w:t xml:space="preserve">grupy uczestników, która weźmie udział w Projekcie pn. </w:t>
      </w:r>
      <w:r w:rsidRPr="00111F3A">
        <w:rPr>
          <w:rFonts w:ascii="Arial" w:hAnsi="Arial" w:cs="Arial"/>
          <w:b/>
          <w:sz w:val="24"/>
          <w:szCs w:val="24"/>
        </w:rPr>
        <w:t xml:space="preserve">Wyjazd studyjny „Od pola </w:t>
      </w:r>
      <w:r>
        <w:rPr>
          <w:rFonts w:ascii="Arial" w:hAnsi="Arial" w:cs="Arial"/>
          <w:b/>
          <w:sz w:val="24"/>
          <w:szCs w:val="24"/>
        </w:rPr>
        <w:br/>
      </w:r>
      <w:r w:rsidRPr="00111F3A">
        <w:rPr>
          <w:rFonts w:ascii="Arial" w:hAnsi="Arial" w:cs="Arial"/>
          <w:b/>
          <w:sz w:val="24"/>
          <w:szCs w:val="24"/>
        </w:rPr>
        <w:t>do stołu” – promocja dobrych praktyk w przetwórstwie i rolnictwie ekologicznym</w:t>
      </w:r>
      <w:r w:rsidRPr="00111F3A">
        <w:rPr>
          <w:rFonts w:ascii="Arial" w:hAnsi="Arial" w:cs="Arial"/>
          <w:sz w:val="24"/>
          <w:szCs w:val="24"/>
        </w:rPr>
        <w:t>.</w:t>
      </w:r>
    </w:p>
    <w:p w:rsidR="00111F3A" w:rsidRPr="00002960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002960">
        <w:rPr>
          <w:rFonts w:ascii="Arial" w:hAnsi="Arial" w:cs="Arial"/>
          <w:sz w:val="24"/>
          <w:szCs w:val="24"/>
        </w:rPr>
        <w:t xml:space="preserve">3. O wynikach rekrutacji kandydaci zostaną poinformowani osobiście. </w:t>
      </w:r>
    </w:p>
    <w:p w:rsidR="00C47BE7" w:rsidRPr="00002960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002960">
        <w:rPr>
          <w:rFonts w:ascii="Arial" w:hAnsi="Arial" w:cs="Arial"/>
          <w:sz w:val="24"/>
          <w:szCs w:val="24"/>
        </w:rPr>
        <w:t>4. Wyjazd skierowany jest tylko i wyłącznie dla osób dorosłych wpisujących się ww. grupę docelową</w:t>
      </w:r>
      <w:r w:rsidR="00C47BE7" w:rsidRPr="00002960">
        <w:rPr>
          <w:rFonts w:ascii="Arial" w:hAnsi="Arial" w:cs="Arial"/>
          <w:sz w:val="24"/>
          <w:szCs w:val="24"/>
        </w:rPr>
        <w:t>.</w:t>
      </w:r>
    </w:p>
    <w:p w:rsidR="00111F3A" w:rsidRPr="00111F3A" w:rsidRDefault="005E0B00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  <w:r w:rsidR="00111F3A" w:rsidRPr="00111F3A">
        <w:rPr>
          <w:rFonts w:ascii="Arial" w:hAnsi="Arial" w:cs="Arial"/>
          <w:b/>
          <w:sz w:val="24"/>
          <w:szCs w:val="24"/>
        </w:rPr>
        <w:t xml:space="preserve"> </w:t>
      </w:r>
    </w:p>
    <w:p w:rsidR="00111F3A" w:rsidRPr="00111F3A" w:rsidRDefault="00111F3A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Obowiązki uczestnika Projektu</w:t>
      </w:r>
    </w:p>
    <w:p w:rsidR="00111F3A" w:rsidRPr="00111F3A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Uczestnikom Projektu zobowiązuje się do:</w:t>
      </w:r>
    </w:p>
    <w:p w:rsidR="00111F3A" w:rsidRPr="00111F3A" w:rsidRDefault="00111F3A" w:rsidP="00111F3A">
      <w:pPr>
        <w:pStyle w:val="Akapitzlist"/>
        <w:numPr>
          <w:ilvl w:val="0"/>
          <w:numId w:val="1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Złożenia kompletu dokumentów rekrutacyjnych;</w:t>
      </w:r>
    </w:p>
    <w:p w:rsidR="00111F3A" w:rsidRPr="00111F3A" w:rsidRDefault="00111F3A" w:rsidP="00111F3A">
      <w:pPr>
        <w:pStyle w:val="Akapitzlist"/>
        <w:numPr>
          <w:ilvl w:val="0"/>
          <w:numId w:val="1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Uczestniczenia w 100% zajęć w ramach Projektu;</w:t>
      </w:r>
    </w:p>
    <w:p w:rsidR="00111F3A" w:rsidRPr="00111F3A" w:rsidRDefault="00111F3A" w:rsidP="00111F3A">
      <w:pPr>
        <w:pStyle w:val="Akapitzlist"/>
        <w:numPr>
          <w:ilvl w:val="0"/>
          <w:numId w:val="1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Wypełnienia w trakcie trwania zajęć przewidzianych w Projekcie ankiet ewaluacyjnych;</w:t>
      </w:r>
    </w:p>
    <w:p w:rsidR="00111F3A" w:rsidRPr="00111F3A" w:rsidRDefault="00111F3A" w:rsidP="00111F3A">
      <w:pPr>
        <w:pStyle w:val="Akapitzlist"/>
        <w:numPr>
          <w:ilvl w:val="0"/>
          <w:numId w:val="1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Bieżącego informowania Koordynatora Projektu o wszystkich zdarzeniach mogących zakłócić jego dalszy udział w Projekcie;</w:t>
      </w:r>
    </w:p>
    <w:p w:rsidR="00111F3A" w:rsidRDefault="00111F3A" w:rsidP="00111F3A">
      <w:pPr>
        <w:pStyle w:val="Akapitzlist"/>
        <w:numPr>
          <w:ilvl w:val="0"/>
          <w:numId w:val="1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Bieżącego informowa</w:t>
      </w:r>
      <w:r>
        <w:rPr>
          <w:rFonts w:ascii="Arial" w:hAnsi="Arial" w:cs="Arial"/>
          <w:sz w:val="24"/>
          <w:szCs w:val="24"/>
        </w:rPr>
        <w:t>nia o zmianie swojego statusu (</w:t>
      </w:r>
      <w:r w:rsidRPr="00111F3A">
        <w:rPr>
          <w:rFonts w:ascii="Arial" w:hAnsi="Arial" w:cs="Arial"/>
          <w:sz w:val="24"/>
          <w:szCs w:val="24"/>
        </w:rPr>
        <w:t>spe</w:t>
      </w:r>
      <w:r w:rsidR="00002960">
        <w:rPr>
          <w:rFonts w:ascii="Arial" w:hAnsi="Arial" w:cs="Arial"/>
          <w:sz w:val="24"/>
          <w:szCs w:val="24"/>
        </w:rPr>
        <w:t>łnienia warunków zapisanych w §2</w:t>
      </w:r>
      <w:r w:rsidRPr="00111F3A">
        <w:rPr>
          <w:rFonts w:ascii="Arial" w:hAnsi="Arial" w:cs="Arial"/>
          <w:sz w:val="24"/>
          <w:szCs w:val="24"/>
        </w:rPr>
        <w:t xml:space="preserve"> pkt 1).</w:t>
      </w:r>
    </w:p>
    <w:p w:rsidR="00C47BE7" w:rsidRPr="005E0B00" w:rsidRDefault="00C47BE7" w:rsidP="005E0B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7BE7">
        <w:rPr>
          <w:rFonts w:ascii="Arial" w:hAnsi="Arial" w:cs="Arial"/>
          <w:sz w:val="24"/>
          <w:szCs w:val="24"/>
        </w:rPr>
        <w:lastRenderedPageBreak/>
        <w:t>W</w:t>
      </w:r>
      <w:r w:rsidR="005E0B00">
        <w:rPr>
          <w:rFonts w:ascii="Arial" w:hAnsi="Arial" w:cs="Arial"/>
          <w:sz w:val="24"/>
          <w:szCs w:val="24"/>
        </w:rPr>
        <w:t xml:space="preserve"> przypadku </w:t>
      </w:r>
      <w:r w:rsidRPr="00C47BE7">
        <w:rPr>
          <w:rFonts w:ascii="Arial" w:hAnsi="Arial" w:cs="Arial"/>
          <w:sz w:val="24"/>
          <w:szCs w:val="24"/>
        </w:rPr>
        <w:t xml:space="preserve">rezygnacji z wyjazdu studyjnego bez względu na przyczynę </w:t>
      </w:r>
      <w:r>
        <w:rPr>
          <w:rFonts w:ascii="Arial" w:hAnsi="Arial" w:cs="Arial"/>
          <w:sz w:val="24"/>
          <w:szCs w:val="24"/>
        </w:rPr>
        <w:br/>
      </w:r>
      <w:r w:rsidR="00821862">
        <w:rPr>
          <w:rFonts w:ascii="Arial" w:hAnsi="Arial" w:cs="Arial"/>
          <w:sz w:val="24"/>
          <w:szCs w:val="24"/>
        </w:rPr>
        <w:t>i jednocześnie</w:t>
      </w:r>
      <w:r w:rsidR="005E0B00">
        <w:rPr>
          <w:rFonts w:ascii="Arial" w:hAnsi="Arial" w:cs="Arial"/>
          <w:sz w:val="24"/>
          <w:szCs w:val="24"/>
        </w:rPr>
        <w:t xml:space="preserve"> brakiem</w:t>
      </w:r>
      <w:r w:rsidRPr="005E0B00">
        <w:rPr>
          <w:rFonts w:ascii="Arial" w:hAnsi="Arial" w:cs="Arial"/>
          <w:sz w:val="24"/>
          <w:szCs w:val="24"/>
        </w:rPr>
        <w:t xml:space="preserve"> możliwości zastępstwa</w:t>
      </w:r>
      <w:r w:rsidR="005E0B00">
        <w:rPr>
          <w:rFonts w:ascii="Arial" w:hAnsi="Arial" w:cs="Arial"/>
          <w:sz w:val="24"/>
          <w:szCs w:val="24"/>
        </w:rPr>
        <w:t xml:space="preserve"> z listy rezerwowej</w:t>
      </w:r>
      <w:r w:rsidRPr="005E0B00">
        <w:rPr>
          <w:rFonts w:ascii="Arial" w:hAnsi="Arial" w:cs="Arial"/>
          <w:sz w:val="24"/>
          <w:szCs w:val="24"/>
        </w:rPr>
        <w:t xml:space="preserve">, osoba ta  </w:t>
      </w:r>
      <w:r w:rsidR="00002960" w:rsidRPr="005E0B00">
        <w:rPr>
          <w:rFonts w:ascii="Arial" w:hAnsi="Arial" w:cs="Arial"/>
          <w:sz w:val="24"/>
          <w:szCs w:val="24"/>
        </w:rPr>
        <w:t xml:space="preserve">obciążona zostanie kosztami </w:t>
      </w:r>
      <w:r w:rsidRPr="005E0B00">
        <w:rPr>
          <w:rFonts w:ascii="Arial" w:hAnsi="Arial" w:cs="Arial"/>
          <w:sz w:val="24"/>
          <w:szCs w:val="24"/>
        </w:rPr>
        <w:t xml:space="preserve">uczestnictwa.  </w:t>
      </w:r>
    </w:p>
    <w:p w:rsidR="00111F3A" w:rsidRPr="00111F3A" w:rsidRDefault="00111F3A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§</w:t>
      </w:r>
      <w:r w:rsidR="005E0B00">
        <w:rPr>
          <w:rFonts w:ascii="Arial" w:hAnsi="Arial" w:cs="Arial"/>
          <w:b/>
          <w:sz w:val="24"/>
          <w:szCs w:val="24"/>
        </w:rPr>
        <w:t>6</w:t>
      </w:r>
    </w:p>
    <w:p w:rsidR="00111F3A" w:rsidRPr="00111F3A" w:rsidRDefault="00111F3A" w:rsidP="00111F3A">
      <w:pPr>
        <w:spacing w:line="242" w:lineRule="auto"/>
        <w:jc w:val="center"/>
        <w:rPr>
          <w:rFonts w:ascii="Arial" w:hAnsi="Arial" w:cs="Arial"/>
          <w:b/>
          <w:sz w:val="24"/>
          <w:szCs w:val="24"/>
        </w:rPr>
      </w:pPr>
      <w:r w:rsidRPr="00111F3A">
        <w:rPr>
          <w:rFonts w:ascii="Arial" w:hAnsi="Arial" w:cs="Arial"/>
          <w:b/>
          <w:sz w:val="24"/>
          <w:szCs w:val="24"/>
        </w:rPr>
        <w:t>Postanowienia końcowe</w:t>
      </w:r>
    </w:p>
    <w:p w:rsidR="00111F3A" w:rsidRPr="00111F3A" w:rsidRDefault="00111F3A" w:rsidP="00111F3A">
      <w:pPr>
        <w:pStyle w:val="Akapitzlist"/>
        <w:numPr>
          <w:ilvl w:val="0"/>
          <w:numId w:val="2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Pr="00111F3A">
        <w:rPr>
          <w:rFonts w:ascii="Arial" w:hAnsi="Arial" w:cs="Arial"/>
          <w:sz w:val="24"/>
          <w:szCs w:val="24"/>
        </w:rPr>
        <w:t xml:space="preserve"> obowiązuje przez cały okres trwania Projektu;</w:t>
      </w:r>
    </w:p>
    <w:p w:rsidR="00111F3A" w:rsidRPr="00111F3A" w:rsidRDefault="00111F3A" w:rsidP="00111F3A">
      <w:pPr>
        <w:pStyle w:val="Akapitzlist"/>
        <w:numPr>
          <w:ilvl w:val="0"/>
          <w:numId w:val="2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Niniejszy Regulamin wchodzi w życie z dniem ogłoszenia;</w:t>
      </w:r>
    </w:p>
    <w:p w:rsidR="00111F3A" w:rsidRDefault="00111F3A" w:rsidP="00111F3A">
      <w:pPr>
        <w:pStyle w:val="Akapitzlist"/>
        <w:numPr>
          <w:ilvl w:val="0"/>
          <w:numId w:val="2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111F3A">
        <w:rPr>
          <w:rFonts w:ascii="Arial" w:hAnsi="Arial" w:cs="Arial"/>
          <w:sz w:val="24"/>
          <w:szCs w:val="24"/>
        </w:rPr>
        <w:t>Projektodawca zastrzega sobie prawo zmiany Regulaminu na skutek zmian</w:t>
      </w:r>
      <w:r w:rsidRPr="00111F3A">
        <w:rPr>
          <w:rFonts w:ascii="Arial" w:hAnsi="Arial" w:cs="Arial"/>
          <w:sz w:val="24"/>
          <w:szCs w:val="24"/>
        </w:rPr>
        <w:br/>
        <w:t xml:space="preserve"> w przepisach. </w:t>
      </w:r>
    </w:p>
    <w:p w:rsidR="00C47BE7" w:rsidRPr="00111F3A" w:rsidRDefault="00C47BE7" w:rsidP="00111F3A">
      <w:pPr>
        <w:pStyle w:val="Akapitzlist"/>
        <w:numPr>
          <w:ilvl w:val="0"/>
          <w:numId w:val="2"/>
        </w:numPr>
        <w:spacing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</w:t>
      </w:r>
      <w:r w:rsidR="00002960">
        <w:rPr>
          <w:rFonts w:ascii="Arial" w:hAnsi="Arial" w:cs="Arial"/>
          <w:sz w:val="24"/>
          <w:szCs w:val="24"/>
        </w:rPr>
        <w:t>n zatwierdza Dyrektor Kujawsko-P</w:t>
      </w:r>
      <w:r>
        <w:rPr>
          <w:rFonts w:ascii="Arial" w:hAnsi="Arial" w:cs="Arial"/>
          <w:sz w:val="24"/>
          <w:szCs w:val="24"/>
        </w:rPr>
        <w:t>omorskiego Ośrodka Doradztwa Rolniczego w Minikowie.</w:t>
      </w:r>
    </w:p>
    <w:p w:rsidR="00111F3A" w:rsidRPr="00111F3A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</w:p>
    <w:p w:rsidR="00111F3A" w:rsidRPr="00111F3A" w:rsidRDefault="00111F3A" w:rsidP="00111F3A">
      <w:pPr>
        <w:spacing w:line="242" w:lineRule="auto"/>
        <w:jc w:val="both"/>
        <w:rPr>
          <w:rFonts w:ascii="Arial" w:hAnsi="Arial" w:cs="Arial"/>
          <w:sz w:val="24"/>
          <w:szCs w:val="24"/>
        </w:rPr>
      </w:pPr>
    </w:p>
    <w:p w:rsidR="00111F3A" w:rsidRPr="00111F3A" w:rsidRDefault="00111F3A" w:rsidP="00111F3A">
      <w:pPr>
        <w:pStyle w:val="Akapitzlist"/>
        <w:rPr>
          <w:rFonts w:ascii="Arial" w:hAnsi="Arial" w:cs="Arial"/>
          <w:sz w:val="24"/>
          <w:szCs w:val="24"/>
        </w:rPr>
      </w:pPr>
    </w:p>
    <w:p w:rsidR="00AB0DCB" w:rsidRPr="00111F3A" w:rsidRDefault="00AB0DCB">
      <w:pPr>
        <w:rPr>
          <w:rFonts w:ascii="Arial" w:hAnsi="Arial" w:cs="Arial"/>
        </w:rPr>
      </w:pPr>
    </w:p>
    <w:sectPr w:rsidR="00AB0DCB" w:rsidRPr="00111F3A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25" w:rsidRDefault="00BE5825" w:rsidP="00111F3A">
      <w:pPr>
        <w:spacing w:after="0" w:line="240" w:lineRule="auto"/>
      </w:pPr>
      <w:r>
        <w:separator/>
      </w:r>
    </w:p>
  </w:endnote>
  <w:endnote w:type="continuationSeparator" w:id="0">
    <w:p w:rsidR="00BE5825" w:rsidRDefault="00BE5825" w:rsidP="001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25" w:rsidRDefault="00BE5825" w:rsidP="00111F3A">
      <w:pPr>
        <w:spacing w:after="0" w:line="240" w:lineRule="auto"/>
      </w:pPr>
      <w:r>
        <w:separator/>
      </w:r>
    </w:p>
  </w:footnote>
  <w:footnote w:type="continuationSeparator" w:id="0">
    <w:p w:rsidR="00BE5825" w:rsidRDefault="00BE5825" w:rsidP="001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AC" w:rsidRPr="00111F3A" w:rsidRDefault="00002960" w:rsidP="00111F3A">
    <w:pPr>
      <w:pStyle w:val="Nagwek"/>
      <w:tabs>
        <w:tab w:val="clear" w:pos="4536"/>
        <w:tab w:val="clear" w:pos="9072"/>
        <w:tab w:val="left" w:pos="358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-168910</wp:posOffset>
          </wp:positionV>
          <wp:extent cx="5759450" cy="1737360"/>
          <wp:effectExtent l="0" t="0" r="0" b="0"/>
          <wp:wrapTight wrapText="bothSides">
            <wp:wrapPolygon edited="0">
              <wp:start x="0" y="0"/>
              <wp:lineTo x="0" y="21316"/>
              <wp:lineTo x="21505" y="21316"/>
              <wp:lineTo x="215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46F"/>
    <w:multiLevelType w:val="hybridMultilevel"/>
    <w:tmpl w:val="3C9A3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7D8"/>
    <w:multiLevelType w:val="hybridMultilevel"/>
    <w:tmpl w:val="909E998E"/>
    <w:lvl w:ilvl="0" w:tplc="B46AC9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A34A9"/>
    <w:multiLevelType w:val="hybridMultilevel"/>
    <w:tmpl w:val="2DD6BFA2"/>
    <w:lvl w:ilvl="0" w:tplc="D04EF93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E4C"/>
    <w:multiLevelType w:val="multilevel"/>
    <w:tmpl w:val="D7927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725"/>
    <w:multiLevelType w:val="multilevel"/>
    <w:tmpl w:val="85B4C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555C"/>
    <w:multiLevelType w:val="hybridMultilevel"/>
    <w:tmpl w:val="2418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417BB"/>
    <w:multiLevelType w:val="hybridMultilevel"/>
    <w:tmpl w:val="448E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F387A"/>
    <w:multiLevelType w:val="hybridMultilevel"/>
    <w:tmpl w:val="7B060BA4"/>
    <w:lvl w:ilvl="0" w:tplc="E542A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2B49"/>
    <w:multiLevelType w:val="hybridMultilevel"/>
    <w:tmpl w:val="0BA87130"/>
    <w:lvl w:ilvl="0" w:tplc="BA585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BE"/>
    <w:rsid w:val="00002960"/>
    <w:rsid w:val="00026B6E"/>
    <w:rsid w:val="000322FD"/>
    <w:rsid w:val="00111F3A"/>
    <w:rsid w:val="001B4189"/>
    <w:rsid w:val="00286781"/>
    <w:rsid w:val="002C408F"/>
    <w:rsid w:val="002C78DE"/>
    <w:rsid w:val="00337A23"/>
    <w:rsid w:val="00405B59"/>
    <w:rsid w:val="004F18E8"/>
    <w:rsid w:val="005A5A93"/>
    <w:rsid w:val="005E0B00"/>
    <w:rsid w:val="006513FC"/>
    <w:rsid w:val="00700A38"/>
    <w:rsid w:val="00770709"/>
    <w:rsid w:val="00821862"/>
    <w:rsid w:val="00972A12"/>
    <w:rsid w:val="009E4F91"/>
    <w:rsid w:val="00A854C6"/>
    <w:rsid w:val="00AB0DCB"/>
    <w:rsid w:val="00AB7DBE"/>
    <w:rsid w:val="00B209E1"/>
    <w:rsid w:val="00BE5825"/>
    <w:rsid w:val="00C47BE7"/>
    <w:rsid w:val="00CD61D2"/>
    <w:rsid w:val="00E0732E"/>
    <w:rsid w:val="00E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6E47D-742F-448A-AF7D-FD28B52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1F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11F3A"/>
    <w:pPr>
      <w:ind w:left="720"/>
    </w:pPr>
  </w:style>
  <w:style w:type="character" w:styleId="Hipercze">
    <w:name w:val="Hyperlink"/>
    <w:basedOn w:val="Domylnaczcionkaakapitu"/>
    <w:rsid w:val="00111F3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F3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3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dobosz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Dobosz</dc:creator>
  <cp:keywords/>
  <dc:description/>
  <cp:lastModifiedBy>PC</cp:lastModifiedBy>
  <cp:revision>11</cp:revision>
  <dcterms:created xsi:type="dcterms:W3CDTF">2018-06-03T20:56:00Z</dcterms:created>
  <dcterms:modified xsi:type="dcterms:W3CDTF">2018-06-05T05:54:00Z</dcterms:modified>
</cp:coreProperties>
</file>