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F0" w:rsidRDefault="00DB4BF0" w:rsidP="00DB4BF0">
      <w:pPr>
        <w:pStyle w:val="Obszartekstu"/>
        <w:spacing w:before="40"/>
        <w:jc w:val="left"/>
        <w:rPr>
          <w:rFonts w:asciiTheme="majorHAnsi" w:hAnsiTheme="majorHAnsi"/>
          <w:b/>
        </w:rPr>
      </w:pPr>
      <w:r w:rsidRPr="00DB4BF0">
        <w:rPr>
          <w:rFonts w:asciiTheme="majorHAnsi" w:hAnsiTheme="majorHAnsi"/>
          <w:b/>
          <w:noProof/>
        </w:rPr>
        <w:drawing>
          <wp:inline distT="0" distB="0" distL="0" distR="0">
            <wp:extent cx="6145353" cy="2216150"/>
            <wp:effectExtent l="0" t="0" r="8255" b="0"/>
            <wp:docPr id="1" name="Obraz 1" descr="C:\Users\User1\Documents\PM pisma\Wieś Kujawsko-Pomorska\baner - WIEŚ - podglą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1\Documents\PM pisma\Wieś Kujawsko-Pomorska\baner - WIEŚ - podglą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921" cy="2231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4BF0" w:rsidRDefault="00DB4BF0" w:rsidP="00262953">
      <w:pPr>
        <w:pStyle w:val="Obszartekstu"/>
        <w:spacing w:before="40"/>
        <w:jc w:val="both"/>
        <w:rPr>
          <w:rFonts w:asciiTheme="majorHAnsi" w:hAnsiTheme="majorHAnsi"/>
          <w:b/>
        </w:rPr>
      </w:pPr>
    </w:p>
    <w:p w:rsidR="00DB4BF0" w:rsidRDefault="00DB4BF0" w:rsidP="00262953">
      <w:pPr>
        <w:pStyle w:val="Obszartekstu"/>
        <w:spacing w:before="40"/>
        <w:jc w:val="both"/>
        <w:rPr>
          <w:rFonts w:asciiTheme="majorHAnsi" w:hAnsiTheme="majorHAnsi"/>
          <w:b/>
        </w:rPr>
      </w:pPr>
    </w:p>
    <w:p w:rsidR="00262953" w:rsidRPr="00823123" w:rsidRDefault="00262953" w:rsidP="00262953">
      <w:pPr>
        <w:pStyle w:val="Obszartekstu"/>
        <w:spacing w:before="40"/>
        <w:jc w:val="both"/>
        <w:rPr>
          <w:rFonts w:asciiTheme="majorHAnsi" w:hAnsiTheme="majorHAnsi"/>
        </w:rPr>
      </w:pPr>
      <w:r w:rsidRPr="00823123">
        <w:rPr>
          <w:rFonts w:asciiTheme="majorHAnsi" w:hAnsiTheme="majorHAnsi"/>
          <w:b/>
        </w:rPr>
        <w:t>„Wieś Kujawsko-Pomorska”</w:t>
      </w:r>
      <w:r w:rsidRPr="00823123">
        <w:rPr>
          <w:rFonts w:asciiTheme="majorHAnsi" w:hAnsiTheme="majorHAnsi"/>
        </w:rPr>
        <w:t xml:space="preserve"> wydawana jest od roku 2001 wspólnie przez Kujawsko-Pomorski Ośrodek Doradztwa Ro</w:t>
      </w:r>
      <w:r w:rsidR="00A068F0" w:rsidRPr="00823123">
        <w:rPr>
          <w:rFonts w:asciiTheme="majorHAnsi" w:hAnsiTheme="majorHAnsi"/>
        </w:rPr>
        <w:t>lniczego</w:t>
      </w:r>
      <w:r w:rsidRPr="00823123">
        <w:rPr>
          <w:rFonts w:asciiTheme="majorHAnsi" w:hAnsiTheme="majorHAnsi"/>
        </w:rPr>
        <w:t xml:space="preserve"> i Kujawsko-Pomorską Izbę Rolniczą. Drukowana jest w nakładzie 2900 egzemplarzy i rozprowadzana na terenie całego województwa kujawsko-pomorskiego. </w:t>
      </w:r>
    </w:p>
    <w:p w:rsidR="00262953" w:rsidRPr="00823123" w:rsidRDefault="00262953" w:rsidP="00262953">
      <w:pPr>
        <w:pStyle w:val="Obszartekstu"/>
        <w:spacing w:before="40"/>
        <w:jc w:val="both"/>
        <w:rPr>
          <w:rFonts w:asciiTheme="majorHAnsi" w:hAnsiTheme="majorHAnsi"/>
        </w:rPr>
      </w:pPr>
      <w:r w:rsidRPr="00823123">
        <w:rPr>
          <w:rFonts w:asciiTheme="majorHAnsi" w:hAnsiTheme="majorHAnsi"/>
        </w:rPr>
        <w:t>Miesięcznik kierowany jest do rolników, samorządów, firm obsługi rolnictwa. Wielokrotnie nagradzany w specjalistycznych konkursach dziennikarskich.</w:t>
      </w:r>
      <w:r w:rsidR="00A068F0" w:rsidRPr="00823123">
        <w:rPr>
          <w:rFonts w:asciiTheme="majorHAnsi" w:hAnsiTheme="majorHAnsi"/>
        </w:rPr>
        <w:t xml:space="preserve"> Zawiera ciekawe artykuły z zakresu technologii produkcji, ekologii i przedsiębiorczości, tematy unijne, informacje ekonomiczne, wieści z regionu i kraju oraz aktualności i komentarze. </w:t>
      </w:r>
    </w:p>
    <w:p w:rsidR="000E3A5C" w:rsidRPr="00823123" w:rsidRDefault="000E3A5C" w:rsidP="00DB4BF0">
      <w:pPr>
        <w:rPr>
          <w:rFonts w:asciiTheme="majorHAnsi" w:hAnsiTheme="majorHAnsi"/>
          <w:sz w:val="24"/>
          <w:szCs w:val="24"/>
        </w:rPr>
      </w:pPr>
      <w:r w:rsidRPr="00823123">
        <w:rPr>
          <w:rFonts w:asciiTheme="majorHAnsi" w:hAnsiTheme="majorHAnsi"/>
          <w:b/>
          <w:color w:val="000000" w:themeColor="text1"/>
          <w:sz w:val="24"/>
          <w:szCs w:val="24"/>
        </w:rPr>
        <w:t xml:space="preserve">Od </w:t>
      </w:r>
      <w:r w:rsidR="00DB4BF0">
        <w:rPr>
          <w:rFonts w:asciiTheme="majorHAnsi" w:hAnsiTheme="majorHAnsi"/>
          <w:b/>
          <w:color w:val="000000" w:themeColor="text1"/>
          <w:sz w:val="24"/>
          <w:szCs w:val="24"/>
        </w:rPr>
        <w:t>stycznia tego ro</w:t>
      </w:r>
      <w:r w:rsidRPr="00823123">
        <w:rPr>
          <w:rFonts w:asciiTheme="majorHAnsi" w:hAnsiTheme="majorHAnsi"/>
          <w:b/>
          <w:color w:val="000000" w:themeColor="text1"/>
          <w:sz w:val="24"/>
          <w:szCs w:val="24"/>
        </w:rPr>
        <w:t>ku możliwa jest także prenumerata</w:t>
      </w:r>
      <w:r w:rsidRPr="00823123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823123">
        <w:rPr>
          <w:rFonts w:asciiTheme="majorHAnsi" w:hAnsiTheme="majorHAnsi"/>
          <w:b/>
          <w:color w:val="FF0000"/>
          <w:sz w:val="24"/>
          <w:szCs w:val="24"/>
        </w:rPr>
        <w:t>w formie elektronicznej</w:t>
      </w:r>
      <w:r w:rsidRPr="00823123">
        <w:rPr>
          <w:rFonts w:asciiTheme="majorHAnsi" w:hAnsiTheme="majorHAnsi"/>
          <w:color w:val="FF0000"/>
          <w:sz w:val="24"/>
          <w:szCs w:val="24"/>
        </w:rPr>
        <w:t xml:space="preserve"> </w:t>
      </w:r>
      <w:r w:rsidR="00337C36" w:rsidRPr="00823123">
        <w:rPr>
          <w:rFonts w:asciiTheme="majorHAnsi" w:hAnsiTheme="majorHAnsi"/>
          <w:sz w:val="24"/>
          <w:szCs w:val="24"/>
        </w:rPr>
        <w:t>(</w:t>
      </w:r>
      <w:r w:rsidR="00337C36" w:rsidRPr="00823123">
        <w:rPr>
          <w:rFonts w:asciiTheme="majorHAnsi" w:hAnsiTheme="majorHAnsi"/>
          <w:b/>
          <w:sz w:val="24"/>
          <w:szCs w:val="24"/>
        </w:rPr>
        <w:t>pdf</w:t>
      </w:r>
      <w:r w:rsidR="00337C36" w:rsidRPr="00823123">
        <w:rPr>
          <w:rFonts w:asciiTheme="majorHAnsi" w:hAnsiTheme="majorHAnsi"/>
          <w:sz w:val="24"/>
          <w:szCs w:val="24"/>
        </w:rPr>
        <w:t xml:space="preserve">) </w:t>
      </w:r>
      <w:r w:rsidR="00823123">
        <w:rPr>
          <w:rFonts w:asciiTheme="majorHAnsi" w:hAnsiTheme="majorHAnsi"/>
          <w:sz w:val="24"/>
          <w:szCs w:val="24"/>
        </w:rPr>
        <w:t>przesyłana na Państwa adres e-mailowy.</w:t>
      </w:r>
      <w:r w:rsidR="00823123">
        <w:rPr>
          <w:rFonts w:asciiTheme="majorHAnsi" w:hAnsiTheme="majorHAnsi"/>
          <w:sz w:val="24"/>
          <w:szCs w:val="24"/>
        </w:rPr>
        <w:br/>
      </w:r>
      <w:r w:rsidR="00DB4BF0">
        <w:rPr>
          <w:rFonts w:asciiTheme="majorHAnsi" w:hAnsiTheme="majorHAnsi"/>
          <w:sz w:val="24"/>
          <w:szCs w:val="24"/>
        </w:rPr>
        <w:t>K</w:t>
      </w:r>
      <w:r w:rsidRPr="00823123">
        <w:rPr>
          <w:rFonts w:asciiTheme="majorHAnsi" w:hAnsiTheme="majorHAnsi"/>
          <w:sz w:val="24"/>
          <w:szCs w:val="24"/>
        </w:rPr>
        <w:t>oszt jednego numeru to 3</w:t>
      </w:r>
      <w:r w:rsidR="00952880">
        <w:rPr>
          <w:rFonts w:asciiTheme="majorHAnsi" w:hAnsiTheme="majorHAnsi"/>
          <w:sz w:val="24"/>
          <w:szCs w:val="24"/>
        </w:rPr>
        <w:t>,5</w:t>
      </w:r>
      <w:r w:rsidRPr="00823123">
        <w:rPr>
          <w:rFonts w:asciiTheme="majorHAnsi" w:hAnsiTheme="majorHAnsi"/>
          <w:sz w:val="24"/>
          <w:szCs w:val="24"/>
        </w:rPr>
        <w:t xml:space="preserve"> zł. Aby </w:t>
      </w:r>
      <w:r w:rsidR="00DB4BF0">
        <w:rPr>
          <w:rFonts w:asciiTheme="majorHAnsi" w:hAnsiTheme="majorHAnsi"/>
          <w:sz w:val="24"/>
          <w:szCs w:val="24"/>
        </w:rPr>
        <w:t xml:space="preserve">miesięcznik </w:t>
      </w:r>
      <w:r w:rsidRPr="00823123">
        <w:rPr>
          <w:rFonts w:asciiTheme="majorHAnsi" w:hAnsiTheme="majorHAnsi"/>
          <w:sz w:val="24"/>
          <w:szCs w:val="24"/>
        </w:rPr>
        <w:t>zaprenumerować</w:t>
      </w:r>
      <w:r w:rsidR="00DB4BF0">
        <w:rPr>
          <w:rFonts w:asciiTheme="majorHAnsi" w:hAnsiTheme="majorHAnsi"/>
          <w:sz w:val="24"/>
          <w:szCs w:val="24"/>
        </w:rPr>
        <w:t>,</w:t>
      </w:r>
      <w:r w:rsidRPr="00823123">
        <w:rPr>
          <w:rFonts w:asciiTheme="majorHAnsi" w:hAnsiTheme="majorHAnsi"/>
          <w:sz w:val="24"/>
          <w:szCs w:val="24"/>
        </w:rPr>
        <w:t xml:space="preserve"> wymagana jest wpłata na konto.</w:t>
      </w:r>
      <w:r w:rsidR="00823123">
        <w:rPr>
          <w:rFonts w:asciiTheme="majorHAnsi" w:hAnsiTheme="majorHAnsi"/>
          <w:sz w:val="24"/>
          <w:szCs w:val="24"/>
        </w:rPr>
        <w:t xml:space="preserve"> </w:t>
      </w:r>
      <w:r w:rsidRPr="00823123">
        <w:rPr>
          <w:rFonts w:asciiTheme="majorHAnsi" w:hAnsiTheme="majorHAnsi"/>
          <w:sz w:val="24"/>
          <w:szCs w:val="24"/>
        </w:rPr>
        <w:t>M</w:t>
      </w:r>
      <w:r w:rsidR="00DB4BF0">
        <w:rPr>
          <w:rFonts w:asciiTheme="majorHAnsi" w:hAnsiTheme="majorHAnsi"/>
          <w:sz w:val="24"/>
          <w:szCs w:val="24"/>
        </w:rPr>
        <w:t xml:space="preserve">ożliwa jest </w:t>
      </w:r>
      <w:r w:rsidR="00823123" w:rsidRPr="00823123">
        <w:rPr>
          <w:rFonts w:asciiTheme="majorHAnsi" w:hAnsiTheme="majorHAnsi"/>
          <w:sz w:val="24"/>
          <w:szCs w:val="24"/>
        </w:rPr>
        <w:t xml:space="preserve">prenumerata roczna - </w:t>
      </w:r>
      <w:r w:rsidR="00952880">
        <w:rPr>
          <w:rFonts w:asciiTheme="majorHAnsi" w:hAnsiTheme="majorHAnsi"/>
          <w:sz w:val="24"/>
          <w:szCs w:val="24"/>
        </w:rPr>
        <w:t>42</w:t>
      </w:r>
      <w:r w:rsidR="00823123" w:rsidRPr="00823123">
        <w:rPr>
          <w:rFonts w:asciiTheme="majorHAnsi" w:hAnsiTheme="majorHAnsi"/>
          <w:sz w:val="24"/>
          <w:szCs w:val="24"/>
        </w:rPr>
        <w:t xml:space="preserve"> zł i półroczna -</w:t>
      </w:r>
      <w:r w:rsidRPr="00823123">
        <w:rPr>
          <w:rFonts w:asciiTheme="majorHAnsi" w:hAnsiTheme="majorHAnsi"/>
          <w:sz w:val="24"/>
          <w:szCs w:val="24"/>
        </w:rPr>
        <w:t xml:space="preserve"> </w:t>
      </w:r>
      <w:r w:rsidR="00952880">
        <w:rPr>
          <w:rFonts w:asciiTheme="majorHAnsi" w:hAnsiTheme="majorHAnsi"/>
          <w:sz w:val="24"/>
          <w:szCs w:val="24"/>
        </w:rPr>
        <w:t>21</w:t>
      </w:r>
      <w:r w:rsidRPr="00823123">
        <w:rPr>
          <w:rFonts w:asciiTheme="majorHAnsi" w:hAnsiTheme="majorHAnsi"/>
          <w:sz w:val="24"/>
          <w:szCs w:val="24"/>
        </w:rPr>
        <w:t xml:space="preserve"> zł. </w:t>
      </w:r>
    </w:p>
    <w:p w:rsidR="00952880" w:rsidRDefault="00952880" w:rsidP="00823123">
      <w:pPr>
        <w:shd w:val="clear" w:color="auto" w:fill="FFFFFF"/>
        <w:spacing w:before="180" w:after="180" w:line="240" w:lineRule="auto"/>
        <w:ind w:left="105" w:right="105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pl-PL"/>
        </w:rPr>
      </w:pPr>
    </w:p>
    <w:p w:rsidR="00823123" w:rsidRPr="00823123" w:rsidRDefault="00823123" w:rsidP="00823123">
      <w:pPr>
        <w:shd w:val="clear" w:color="auto" w:fill="FFFFFF"/>
        <w:spacing w:before="180" w:after="180" w:line="240" w:lineRule="auto"/>
        <w:ind w:left="105" w:right="105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pl-PL"/>
        </w:rPr>
      </w:pPr>
      <w:r w:rsidRPr="00823123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lang w:eastAsia="pl-PL"/>
        </w:rPr>
        <w:t>W celu zamówienia prenumeraty w wersji elektronicznej należy wypełnić poniższy formularz: </w:t>
      </w:r>
    </w:p>
    <w:p w:rsidR="00823123" w:rsidRDefault="00823123" w:rsidP="00823123">
      <w:pPr>
        <w:shd w:val="clear" w:color="auto" w:fill="FFFFFF"/>
        <w:spacing w:before="180" w:after="180" w:line="240" w:lineRule="auto"/>
        <w:ind w:left="105" w:right="105"/>
        <w:jc w:val="both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pl-PL"/>
        </w:rPr>
      </w:pPr>
      <w:r w:rsidRPr="00DB4BF0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pl-PL"/>
        </w:rPr>
        <w:t>Po wypełnieniu i przesłaniu formularza otrzymają Państwo nr konta, na które należy dokonać wpłaty za prenumeratę. Po zaksięgowaniu wpłaty na koncie bankowym KPODR</w:t>
      </w:r>
      <w:r w:rsidR="00DB4BF0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pl-PL"/>
        </w:rPr>
        <w:t>,</w:t>
      </w:r>
      <w:r w:rsidRPr="00DB4BF0"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pl-PL"/>
        </w:rPr>
        <w:t xml:space="preserve"> otrzymają Państwo na adres e-mail:  fakturę oraz miesięcznik.</w:t>
      </w:r>
    </w:p>
    <w:p w:rsidR="00952880" w:rsidRDefault="00952880" w:rsidP="00952880">
      <w:pPr>
        <w:shd w:val="clear" w:color="auto" w:fill="FFFFFF"/>
        <w:spacing w:before="180" w:after="180" w:line="240" w:lineRule="auto"/>
        <w:ind w:right="105"/>
        <w:jc w:val="center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367E73" w:rsidRDefault="00367E73" w:rsidP="00952880">
      <w:pPr>
        <w:shd w:val="clear" w:color="auto" w:fill="FFFFFF"/>
        <w:spacing w:before="180" w:after="180" w:line="240" w:lineRule="auto"/>
        <w:ind w:right="105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Prenumerata półroczna (6 numerów)  </w:t>
      </w:r>
      <w:r w:rsidR="009528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         </w:t>
      </w:r>
      <w:r w:rsidR="009528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Prenumerata roczna (12 numerów)</w:t>
      </w:r>
      <w:r w:rsidR="00952880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bookmarkStart w:id="0" w:name="_GoBack"/>
      <w:r w:rsidRPr="00823123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3" type="#_x0000_t75" style="width:161.25pt;height:18pt" o:ole="">
            <v:imagedata r:id="rId6" o:title=""/>
          </v:shape>
          <w:control r:id="rId7" w:name="DefaultOcxName10" w:shapeid="_x0000_i1093"/>
        </w:object>
      </w:r>
      <w:bookmarkEnd w:id="0"/>
      <w:r w:rsidR="00952880">
        <w:rPr>
          <w:rFonts w:ascii="Arial" w:eastAsia="Times New Roman" w:hAnsi="Arial" w:cs="Arial"/>
          <w:color w:val="000000"/>
          <w:sz w:val="20"/>
          <w:szCs w:val="20"/>
        </w:rPr>
        <w:t xml:space="preserve">      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="00952880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823123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90" type="#_x0000_t75" style="width:161.25pt;height:18pt" o:ole="">
            <v:imagedata r:id="rId6" o:title=""/>
          </v:shape>
          <w:control r:id="rId8" w:name="DefaultOcxName11" w:shapeid="_x0000_i1090"/>
        </w:object>
      </w:r>
    </w:p>
    <w:p w:rsidR="00952880" w:rsidRDefault="00952880" w:rsidP="00952880">
      <w:pPr>
        <w:shd w:val="clear" w:color="auto" w:fill="FFFFFF"/>
        <w:spacing w:before="180" w:after="180" w:line="240" w:lineRule="auto"/>
        <w:ind w:left="105" w:right="105"/>
        <w:jc w:val="center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należy zaznaczyć</w:t>
      </w:r>
      <w:r w:rsidRPr="00367E73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 xml:space="preserve"> X</w:t>
      </w:r>
    </w:p>
    <w:p w:rsidR="00952880" w:rsidRDefault="00952880" w:rsidP="00367E73">
      <w:pPr>
        <w:shd w:val="clear" w:color="auto" w:fill="FFFFFF"/>
        <w:spacing w:before="180" w:after="180" w:line="240" w:lineRule="auto"/>
        <w:ind w:left="105" w:right="105"/>
        <w:jc w:val="both"/>
        <w:rPr>
          <w:rFonts w:asciiTheme="majorHAnsi" w:eastAsia="Times New Roman" w:hAnsiTheme="majorHAnsi" w:cstheme="majorHAnsi"/>
          <w:bCs/>
          <w:color w:val="000000"/>
          <w:sz w:val="24"/>
          <w:szCs w:val="24"/>
          <w:lang w:eastAsia="pl-PL"/>
        </w:rPr>
      </w:pPr>
    </w:p>
    <w:p w:rsidR="00952880" w:rsidRDefault="00952880">
      <w:pPr>
        <w:spacing w:after="160" w:line="259" w:lineRule="auto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br w:type="page"/>
      </w:r>
    </w:p>
    <w:p w:rsidR="00367E73" w:rsidRPr="00952880" w:rsidRDefault="00367E73" w:rsidP="00367E73">
      <w:pPr>
        <w:shd w:val="clear" w:color="auto" w:fill="FFFFFF"/>
        <w:spacing w:before="180" w:after="180" w:line="240" w:lineRule="auto"/>
        <w:ind w:left="105" w:right="105"/>
        <w:jc w:val="both"/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</w:pPr>
      <w:r w:rsidRPr="00952880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  <w:lang w:eastAsia="pl-PL"/>
        </w:rPr>
        <w:lastRenderedPageBreak/>
        <w:t>Dane do faktury</w:t>
      </w:r>
    </w:p>
    <w:p w:rsidR="00823123" w:rsidRPr="00823123" w:rsidRDefault="00823123" w:rsidP="0082312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2312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23123" w:rsidRPr="00823123" w:rsidRDefault="00823123" w:rsidP="00823123">
      <w:pPr>
        <w:shd w:val="clear" w:color="auto" w:fill="FFFFFF"/>
        <w:spacing w:before="180" w:after="180" w:line="240" w:lineRule="auto"/>
        <w:ind w:left="105" w:right="10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231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Imię i nazwisko (wymagane)</w:t>
      </w:r>
      <w:r w:rsidRPr="008231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Pr="00823123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85" type="#_x0000_t75" style="width:161.25pt;height:18pt" o:ole="">
            <v:imagedata r:id="rId6" o:title=""/>
          </v:shape>
          <w:control r:id="rId9" w:name="DefaultOcxName" w:shapeid="_x0000_i1085"/>
        </w:object>
      </w:r>
    </w:p>
    <w:p w:rsidR="007042BB" w:rsidRPr="00823123" w:rsidRDefault="00823123" w:rsidP="007042BB">
      <w:pPr>
        <w:shd w:val="clear" w:color="auto" w:fill="FFFFFF"/>
        <w:spacing w:before="180" w:after="180" w:line="240" w:lineRule="auto"/>
        <w:ind w:left="105" w:right="10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231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Adres email (wymagane)</w:t>
      </w:r>
      <w:r w:rsidRPr="00823123">
        <w:rPr>
          <w:rFonts w:ascii="Arial" w:eastAsia="Times New Roman" w:hAnsi="Arial" w:cs="Arial"/>
          <w:color w:val="000000"/>
          <w:sz w:val="20"/>
          <w:szCs w:val="20"/>
          <w:lang w:eastAsia="pl-PL"/>
        </w:rPr>
        <w:br/>
      </w:r>
      <w:r w:rsidR="007042BB" w:rsidRPr="00823123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60" type="#_x0000_t75" style="width:161.25pt;height:18pt" o:ole="">
            <v:imagedata r:id="rId6" o:title=""/>
          </v:shape>
          <w:control r:id="rId10" w:name="DefaultOcxName3" w:shapeid="_x0000_i1060"/>
        </w:object>
      </w:r>
    </w:p>
    <w:p w:rsidR="00823123" w:rsidRDefault="007042BB" w:rsidP="00823123">
      <w:pPr>
        <w:shd w:val="clear" w:color="auto" w:fill="FFFFFF"/>
        <w:spacing w:before="180" w:after="180" w:line="240" w:lineRule="auto"/>
        <w:ind w:left="105" w:right="10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Miejscowość</w:t>
      </w:r>
    </w:p>
    <w:p w:rsidR="007042BB" w:rsidRPr="00823123" w:rsidRDefault="007042BB" w:rsidP="007042BB">
      <w:pPr>
        <w:shd w:val="clear" w:color="auto" w:fill="FFFFFF"/>
        <w:spacing w:before="180" w:after="180" w:line="240" w:lineRule="auto"/>
        <w:ind w:left="105" w:right="10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23123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63" type="#_x0000_t75" style="width:161.25pt;height:18pt" o:ole="">
            <v:imagedata r:id="rId6" o:title=""/>
          </v:shape>
          <w:control r:id="rId11" w:name="DefaultOcxName4" w:shapeid="_x0000_i1063"/>
        </w:object>
      </w:r>
    </w:p>
    <w:p w:rsidR="007042BB" w:rsidRDefault="007042BB" w:rsidP="00823123">
      <w:pPr>
        <w:shd w:val="clear" w:color="auto" w:fill="FFFFFF"/>
        <w:spacing w:before="180" w:after="180" w:line="240" w:lineRule="auto"/>
        <w:ind w:left="105" w:right="10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Ulica</w:t>
      </w:r>
    </w:p>
    <w:p w:rsidR="007042BB" w:rsidRPr="00823123" w:rsidRDefault="007042BB" w:rsidP="007042BB">
      <w:pPr>
        <w:shd w:val="clear" w:color="auto" w:fill="FFFFFF"/>
        <w:spacing w:before="180" w:after="180" w:line="240" w:lineRule="auto"/>
        <w:ind w:left="105" w:right="10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23123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66" type="#_x0000_t75" style="width:161.25pt;height:18pt" o:ole="">
            <v:imagedata r:id="rId6" o:title=""/>
          </v:shape>
          <w:control r:id="rId12" w:name="DefaultOcxName5" w:shapeid="_x0000_i1066"/>
        </w:object>
      </w:r>
    </w:p>
    <w:p w:rsidR="007042BB" w:rsidRDefault="007042BB" w:rsidP="00823123">
      <w:pPr>
        <w:shd w:val="clear" w:color="auto" w:fill="FFFFFF"/>
        <w:spacing w:before="180" w:after="180" w:line="240" w:lineRule="auto"/>
        <w:ind w:left="105" w:right="10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Numer domu/numer lokalu</w:t>
      </w:r>
    </w:p>
    <w:p w:rsidR="007042BB" w:rsidRPr="00823123" w:rsidRDefault="007042BB" w:rsidP="007042BB">
      <w:pPr>
        <w:shd w:val="clear" w:color="auto" w:fill="FFFFFF"/>
        <w:spacing w:before="180" w:after="180" w:line="240" w:lineRule="auto"/>
        <w:ind w:left="105" w:right="10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23123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69" type="#_x0000_t75" style="width:161.25pt;height:18pt" o:ole="">
            <v:imagedata r:id="rId6" o:title=""/>
          </v:shape>
          <w:control r:id="rId13" w:name="DefaultOcxName6" w:shapeid="_x0000_i1069"/>
        </w:object>
      </w:r>
    </w:p>
    <w:p w:rsidR="007042BB" w:rsidRDefault="007042BB" w:rsidP="00823123">
      <w:pPr>
        <w:shd w:val="clear" w:color="auto" w:fill="FFFFFF"/>
        <w:spacing w:before="180" w:after="180" w:line="240" w:lineRule="auto"/>
        <w:ind w:left="105" w:right="10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kod pocztowy</w:t>
      </w:r>
    </w:p>
    <w:p w:rsidR="007042BB" w:rsidRDefault="007042BB" w:rsidP="007042BB">
      <w:pPr>
        <w:shd w:val="clear" w:color="auto" w:fill="FFFFFF"/>
        <w:spacing w:before="180" w:after="180" w:line="240" w:lineRule="auto"/>
        <w:ind w:left="105" w:right="10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23123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72" type="#_x0000_t75" style="width:161.25pt;height:18pt" o:ole="">
            <v:imagedata r:id="rId6" o:title=""/>
          </v:shape>
          <w:control r:id="rId14" w:name="DefaultOcxName7" w:shapeid="_x0000_i1072"/>
        </w:object>
      </w:r>
    </w:p>
    <w:p w:rsidR="007042BB" w:rsidRDefault="007042BB" w:rsidP="00823123">
      <w:pPr>
        <w:shd w:val="clear" w:color="auto" w:fill="FFFFFF"/>
        <w:spacing w:before="180" w:after="180" w:line="240" w:lineRule="auto"/>
        <w:ind w:left="105" w:right="10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Poczta</w:t>
      </w:r>
    </w:p>
    <w:p w:rsidR="007042BB" w:rsidRPr="00823123" w:rsidRDefault="007042BB" w:rsidP="007042BB">
      <w:pPr>
        <w:shd w:val="clear" w:color="auto" w:fill="FFFFFF"/>
        <w:spacing w:before="180" w:after="180" w:line="240" w:lineRule="auto"/>
        <w:ind w:left="105" w:right="10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23123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75" type="#_x0000_t75" style="width:161.25pt;height:18pt" o:ole="">
            <v:imagedata r:id="rId6" o:title=""/>
          </v:shape>
          <w:control r:id="rId15" w:name="DefaultOcxName8" w:shapeid="_x0000_i1075"/>
        </w:object>
      </w:r>
    </w:p>
    <w:p w:rsidR="007042BB" w:rsidRDefault="007042BB" w:rsidP="00823123">
      <w:pPr>
        <w:shd w:val="clear" w:color="auto" w:fill="FFFFFF"/>
        <w:spacing w:before="180" w:after="180" w:line="240" w:lineRule="auto"/>
        <w:ind w:left="105" w:right="10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NIP (dla firm)</w:t>
      </w:r>
    </w:p>
    <w:p w:rsidR="007042BB" w:rsidRPr="00823123" w:rsidRDefault="007042BB" w:rsidP="007042BB">
      <w:pPr>
        <w:shd w:val="clear" w:color="auto" w:fill="FFFFFF"/>
        <w:spacing w:before="180" w:after="180" w:line="240" w:lineRule="auto"/>
        <w:ind w:left="105" w:right="10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823123">
        <w:rPr>
          <w:rFonts w:ascii="Arial" w:eastAsia="Times New Roman" w:hAnsi="Arial" w:cs="Arial"/>
          <w:color w:val="000000"/>
          <w:sz w:val="20"/>
          <w:szCs w:val="20"/>
        </w:rPr>
        <w:object w:dxaOrig="225" w:dyaOrig="225">
          <v:shape id="_x0000_i1078" type="#_x0000_t75" style="width:161.25pt;height:18pt" o:ole="">
            <v:imagedata r:id="rId6" o:title=""/>
          </v:shape>
          <w:control r:id="rId16" w:name="DefaultOcxName9" w:shapeid="_x0000_i1078"/>
        </w:object>
      </w:r>
    </w:p>
    <w:p w:rsidR="007042BB" w:rsidRPr="00823123" w:rsidRDefault="007042BB" w:rsidP="00823123">
      <w:pPr>
        <w:shd w:val="clear" w:color="auto" w:fill="FFFFFF"/>
        <w:spacing w:before="180" w:after="180" w:line="240" w:lineRule="auto"/>
        <w:ind w:left="105" w:right="105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23123" w:rsidRPr="00DB4BF0" w:rsidRDefault="00823123" w:rsidP="00823123">
      <w:pPr>
        <w:shd w:val="clear" w:color="auto" w:fill="FFFFFF"/>
        <w:spacing w:after="0" w:line="240" w:lineRule="auto"/>
        <w:ind w:left="105" w:right="105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DB4BF0">
        <w:rPr>
          <w:rFonts w:asciiTheme="majorHAnsi" w:eastAsia="Times New Roman" w:hAnsiTheme="majorHAnsi" w:cstheme="majorHAnsi"/>
          <w:color w:val="000000"/>
          <w:sz w:val="20"/>
          <w:szCs w:val="20"/>
        </w:rPr>
        <w:object w:dxaOrig="225" w:dyaOrig="225">
          <v:shape id="_x0000_i1092" type="#_x0000_t75" style="width:20.25pt;height:18pt" o:ole="">
            <v:imagedata r:id="rId17" o:title=""/>
          </v:shape>
          <w:control r:id="rId18" w:name="DefaultOcxName1" w:shapeid="_x0000_i1092"/>
        </w:object>
      </w:r>
      <w:r w:rsidRPr="00DB4BF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Wyrażam zgodę na przetwarzanie moich danych osobowych przez Kujawsko-Pomorski Ośrodek Doradztwa Rolniczego w Minikowie z siedzibą Minikowo 1, 89-122 Minikowo, w celu zamówienia miesięcznika. </w:t>
      </w:r>
    </w:p>
    <w:p w:rsidR="00823123" w:rsidRPr="00DB4BF0" w:rsidRDefault="00823123" w:rsidP="00823123">
      <w:pPr>
        <w:shd w:val="clear" w:color="auto" w:fill="FFFFFF"/>
        <w:spacing w:after="0" w:line="240" w:lineRule="auto"/>
        <w:ind w:left="105" w:right="105"/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</w:pPr>
      <w:r w:rsidRPr="00DB4BF0">
        <w:rPr>
          <w:rFonts w:asciiTheme="majorHAnsi" w:eastAsia="Times New Roman" w:hAnsiTheme="majorHAnsi" w:cstheme="majorHAnsi"/>
          <w:color w:val="000000"/>
          <w:sz w:val="20"/>
          <w:szCs w:val="20"/>
        </w:rPr>
        <w:object w:dxaOrig="225" w:dyaOrig="225">
          <v:shape id="_x0000_i1091" type="#_x0000_t75" style="width:20.25pt;height:18pt" o:ole="">
            <v:imagedata r:id="rId17" o:title=""/>
          </v:shape>
          <w:control r:id="rId19" w:name="DefaultOcxName2" w:shapeid="_x0000_i1091"/>
        </w:object>
      </w:r>
      <w:r w:rsidRPr="00DB4BF0">
        <w:rPr>
          <w:rFonts w:asciiTheme="majorHAnsi" w:eastAsia="Times New Roman" w:hAnsiTheme="majorHAnsi" w:cstheme="majorHAnsi"/>
          <w:color w:val="000000"/>
          <w:sz w:val="20"/>
          <w:szCs w:val="20"/>
          <w:lang w:eastAsia="pl-PL"/>
        </w:rPr>
        <w:t xml:space="preserve">Oświadczam, że zostałem/zostałam poinformowany/a o: o prawie wglądu do moich danych, ich poprawiania oraz prawie sprzeciwu wobec dalszego przetwarzania, a także o dobrowolności podania moich danych osobowych; (zgodnie z art.23 i 24 Ustawy z dnia 29 sierpnia 1997 r. o ochronie danych osobowych, Dz. U. 1997 nr 133 poz. 883 z późniejszymi zmianami). </w:t>
      </w:r>
    </w:p>
    <w:p w:rsidR="00742E9F" w:rsidRDefault="00742E9F" w:rsidP="0082312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742E9F" w:rsidRDefault="00742E9F" w:rsidP="0082312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742E9F" w:rsidRDefault="00742E9F" w:rsidP="0082312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5F1CA4" w:rsidRPr="005F1CA4" w:rsidRDefault="005F1CA4" w:rsidP="009A7023">
      <w:pPr>
        <w:jc w:val="center"/>
        <w:rPr>
          <w:b/>
          <w:color w:val="385623" w:themeColor="accent6" w:themeShade="80"/>
        </w:rPr>
      </w:pPr>
      <w:r>
        <w:t xml:space="preserve">Formularz wyślij na adres  </w:t>
      </w:r>
      <w:hyperlink r:id="rId20" w:history="1">
        <w:r w:rsidRPr="005F1CA4">
          <w:rPr>
            <w:rStyle w:val="Hipercze"/>
            <w:b/>
            <w:color w:val="385623" w:themeColor="accent6" w:themeShade="80"/>
          </w:rPr>
          <w:t>katarzyna</w:t>
        </w:r>
        <w:r w:rsidRPr="005F1CA4">
          <w:rPr>
            <w:rStyle w:val="Hipercze"/>
            <w:b/>
            <w:color w:val="385623" w:themeColor="accent6" w:themeShade="80"/>
          </w:rPr>
          <w:t>.</w:t>
        </w:r>
        <w:r w:rsidRPr="005F1CA4">
          <w:rPr>
            <w:rStyle w:val="Hipercze"/>
            <w:b/>
            <w:color w:val="385623" w:themeColor="accent6" w:themeShade="80"/>
          </w:rPr>
          <w:t>szczepaniak@kpodr.pl</w:t>
        </w:r>
      </w:hyperlink>
    </w:p>
    <w:p w:rsidR="005F1CA4" w:rsidRDefault="005F1CA4" w:rsidP="009A7023">
      <w:pPr>
        <w:jc w:val="center"/>
      </w:pPr>
    </w:p>
    <w:sectPr w:rsidR="005F1CA4" w:rsidSect="00DB4BF0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wis721 L2">
    <w:altName w:val="Arial"/>
    <w:charset w:val="EE"/>
    <w:family w:val="swiss"/>
    <w:pitch w:val="variable"/>
    <w:sig w:usb0="00000005" w:usb1="00000000" w:usb2="00000000" w:usb3="00000000" w:csb0="00000002" w:csb1="00000000"/>
  </w:font>
  <w:font w:name="Arial">
    <w:altName w:val="Helvetica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A5C"/>
    <w:rsid w:val="0002299D"/>
    <w:rsid w:val="000E3A5C"/>
    <w:rsid w:val="0015554A"/>
    <w:rsid w:val="00262953"/>
    <w:rsid w:val="00337C36"/>
    <w:rsid w:val="00367E73"/>
    <w:rsid w:val="004F4CBF"/>
    <w:rsid w:val="00520D36"/>
    <w:rsid w:val="005B4616"/>
    <w:rsid w:val="005F1CA4"/>
    <w:rsid w:val="007042BB"/>
    <w:rsid w:val="00742E9F"/>
    <w:rsid w:val="00772FFE"/>
    <w:rsid w:val="007D46BE"/>
    <w:rsid w:val="00823123"/>
    <w:rsid w:val="00952880"/>
    <w:rsid w:val="009A7023"/>
    <w:rsid w:val="009E11C2"/>
    <w:rsid w:val="00A068F0"/>
    <w:rsid w:val="00C93173"/>
    <w:rsid w:val="00DB4BF0"/>
    <w:rsid w:val="00E9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2629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wis721 L2" w:eastAsia="Times New Roman" w:hAnsi="Swis721 L2" w:cs="Swis721 L2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23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3123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231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2312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wpcf7-form-control-wrap">
    <w:name w:val="wpcf7-form-control-wrap"/>
    <w:basedOn w:val="Domylnaczcionkaakapitu"/>
    <w:rsid w:val="00823123"/>
  </w:style>
  <w:style w:type="character" w:customStyle="1" w:styleId="wpcf7-list-item">
    <w:name w:val="wpcf7-list-item"/>
    <w:basedOn w:val="Domylnaczcionkaakapitu"/>
    <w:rsid w:val="00823123"/>
  </w:style>
  <w:style w:type="character" w:customStyle="1" w:styleId="wpcf7-list-item-label">
    <w:name w:val="wpcf7-list-item-label"/>
    <w:basedOn w:val="Domylnaczcionkaakapitu"/>
    <w:rsid w:val="00823123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231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2312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8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702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F1CA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A5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bszartekstu">
    <w:name w:val="Obszar tekstu"/>
    <w:basedOn w:val="Normalny"/>
    <w:rsid w:val="0026295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Swis721 L2" w:eastAsia="Times New Roman" w:hAnsi="Swis721 L2" w:cs="Swis721 L2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23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23123"/>
    <w:rPr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82312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823123"/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wpcf7-form-control-wrap">
    <w:name w:val="wpcf7-form-control-wrap"/>
    <w:basedOn w:val="Domylnaczcionkaakapitu"/>
    <w:rsid w:val="00823123"/>
  </w:style>
  <w:style w:type="character" w:customStyle="1" w:styleId="wpcf7-list-item">
    <w:name w:val="wpcf7-list-item"/>
    <w:basedOn w:val="Domylnaczcionkaakapitu"/>
    <w:rsid w:val="00823123"/>
  </w:style>
  <w:style w:type="character" w:customStyle="1" w:styleId="wpcf7-list-item-label">
    <w:name w:val="wpcf7-list-item-label"/>
    <w:basedOn w:val="Domylnaczcionkaakapitu"/>
    <w:rsid w:val="00823123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82312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82312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2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288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A702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F1C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3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image" Target="media/image3.wmf"/><Relationship Id="rId2" Type="http://schemas.microsoft.com/office/2007/relationships/stylesWithEffects" Target="stylesWithEffects.xml"/><Relationship Id="rId16" Type="http://schemas.openxmlformats.org/officeDocument/2006/relationships/control" Target="activeX/activeX10.xml"/><Relationship Id="rId20" Type="http://schemas.openxmlformats.org/officeDocument/2006/relationships/hyperlink" Target="mailto:katarzyna.szczepaniak@kpodr.pl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5.xml"/><Relationship Id="rId5" Type="http://schemas.openxmlformats.org/officeDocument/2006/relationships/image" Target="media/image1.jpeg"/><Relationship Id="rId15" Type="http://schemas.openxmlformats.org/officeDocument/2006/relationships/control" Target="activeX/activeX9.xml"/><Relationship Id="rId10" Type="http://schemas.openxmlformats.org/officeDocument/2006/relationships/control" Target="activeX/activeX4.xml"/><Relationship Id="rId19" Type="http://schemas.openxmlformats.org/officeDocument/2006/relationships/control" Target="activeX/activeX12.xml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Budzyńska</dc:creator>
  <cp:lastModifiedBy>Jarosław Domiński</cp:lastModifiedBy>
  <cp:revision>3</cp:revision>
  <cp:lastPrinted>2021-01-28T09:52:00Z</cp:lastPrinted>
  <dcterms:created xsi:type="dcterms:W3CDTF">2021-01-28T11:28:00Z</dcterms:created>
  <dcterms:modified xsi:type="dcterms:W3CDTF">2021-01-28T11:28:00Z</dcterms:modified>
</cp:coreProperties>
</file>