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F8E0" w14:textId="5D5A2556" w:rsidR="009B6D7E" w:rsidRPr="00277B92" w:rsidRDefault="00176702" w:rsidP="00B73A0F">
      <w:pPr>
        <w:jc w:val="center"/>
        <w:rPr>
          <w:rFonts w:eastAsia="Calibri" w:cstheme="minorHAnsi"/>
          <w:b/>
          <w:bCs/>
          <w:color w:val="70AD47" w:themeColor="accent6"/>
          <w:sz w:val="20"/>
          <w:szCs w:val="20"/>
        </w:rPr>
      </w:pPr>
      <w:r w:rsidRPr="009B6D7E">
        <w:rPr>
          <w:rFonts w:eastAsia="Calibri" w:cstheme="minorHAnsi"/>
          <w:sz w:val="20"/>
          <w:szCs w:val="20"/>
        </w:rPr>
        <w:t>Program wyjazdów studyjnych realizowanych w dniach</w:t>
      </w:r>
      <w:r w:rsidR="00277B92">
        <w:rPr>
          <w:rFonts w:eastAsia="Calibri" w:cstheme="minorHAnsi"/>
          <w:b/>
          <w:bCs/>
          <w:sz w:val="20"/>
          <w:szCs w:val="20"/>
        </w:rPr>
        <w:t>:</w:t>
      </w:r>
    </w:p>
    <w:p w14:paraId="0DF00BD1" w14:textId="48C799C4" w:rsidR="009B6D7E" w:rsidRPr="009D2712" w:rsidRDefault="00176702" w:rsidP="002B2624">
      <w:pPr>
        <w:jc w:val="center"/>
        <w:rPr>
          <w:rFonts w:eastAsia="Calibri" w:cstheme="minorHAnsi"/>
          <w:b/>
          <w:bCs/>
          <w:color w:val="000000" w:themeColor="text1"/>
          <w:sz w:val="32"/>
          <w:szCs w:val="32"/>
        </w:rPr>
      </w:pPr>
      <w:r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 xml:space="preserve"> 25.06.2021 r</w:t>
      </w:r>
      <w:r w:rsidR="003F6C4F"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.</w:t>
      </w:r>
      <w:r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, 28.06.2021 r</w:t>
      </w:r>
      <w:r w:rsidR="003F6C4F"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.</w:t>
      </w:r>
      <w:r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, 29.06.2021 r</w:t>
      </w:r>
      <w:r w:rsidR="003F6C4F"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.</w:t>
      </w:r>
      <w:r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, 30.06.2021 r</w:t>
      </w:r>
      <w:r w:rsidRPr="009D2712">
        <w:rPr>
          <w:rFonts w:eastAsia="Times New Roman" w:cstheme="minorHAnsi"/>
          <w:noProof/>
          <w:color w:val="000000" w:themeColor="text1"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2DCF8C56" wp14:editId="0E478D2C">
            <wp:simplePos x="0" y="0"/>
            <wp:positionH relativeFrom="column">
              <wp:posOffset>807720</wp:posOffset>
            </wp:positionH>
            <wp:positionV relativeFrom="paragraph">
              <wp:posOffset>9920605</wp:posOffset>
            </wp:positionV>
            <wp:extent cx="5760720" cy="30416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12">
        <w:rPr>
          <w:rFonts w:eastAsia="Times New Roman" w:cstheme="minorHAnsi"/>
          <w:noProof/>
          <w:color w:val="000000" w:themeColor="text1"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69FF80DC" wp14:editId="09FF7AC0">
            <wp:simplePos x="0" y="0"/>
            <wp:positionH relativeFrom="column">
              <wp:posOffset>807720</wp:posOffset>
            </wp:positionH>
            <wp:positionV relativeFrom="paragraph">
              <wp:posOffset>9920605</wp:posOffset>
            </wp:positionV>
            <wp:extent cx="5760720" cy="304165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4F"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.</w:t>
      </w:r>
    </w:p>
    <w:p w14:paraId="15AC7881" w14:textId="70B45D44" w:rsidR="00EB08A6" w:rsidRPr="009D2712" w:rsidRDefault="0058412E" w:rsidP="007B3875">
      <w:pPr>
        <w:jc w:val="center"/>
        <w:rPr>
          <w:rFonts w:eastAsia="Calibri" w:cstheme="minorHAnsi"/>
          <w:b/>
          <w:bCs/>
          <w:color w:val="000000" w:themeColor="text1"/>
          <w:sz w:val="32"/>
          <w:szCs w:val="32"/>
        </w:rPr>
      </w:pPr>
      <w:r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pn. „</w:t>
      </w:r>
      <w:r w:rsidR="0032081F"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Problemy bezpieczeństwa i rozwoju produkcji żywności oraz jej dystrybucji przez rolników, gospodarstwa agroturystyczne i Koła Gospodyń Wiejskich</w:t>
      </w:r>
      <w:r w:rsidRPr="009D2712">
        <w:rPr>
          <w:rFonts w:eastAsia="Calibri" w:cstheme="minorHAnsi"/>
          <w:b/>
          <w:bCs/>
          <w:color w:val="000000" w:themeColor="text1"/>
          <w:sz w:val="32"/>
          <w:szCs w:val="32"/>
        </w:rPr>
        <w:t>”.</w:t>
      </w:r>
    </w:p>
    <w:p w14:paraId="652B51CE" w14:textId="3ACFD57A" w:rsidR="002B2624" w:rsidRDefault="00AD7DBB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7DBB">
        <w:rPr>
          <w:rFonts w:asciiTheme="minorHAnsi" w:hAnsiTheme="minorHAnsi" w:cstheme="minorHAnsi"/>
          <w:color w:val="000000" w:themeColor="text1"/>
          <w:sz w:val="20"/>
          <w:szCs w:val="20"/>
        </w:rPr>
        <w:t>Każdy wyjazd potrwa około 8 godzin</w:t>
      </w:r>
      <w:r w:rsidR="002D195F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AD7D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miejscem </w:t>
      </w:r>
      <w:r w:rsidR="002D195F">
        <w:rPr>
          <w:rFonts w:asciiTheme="minorHAnsi" w:hAnsiTheme="minorHAnsi" w:cstheme="minorHAnsi"/>
          <w:color w:val="000000" w:themeColor="text1"/>
          <w:sz w:val="20"/>
          <w:szCs w:val="20"/>
        </w:rPr>
        <w:t>zbiórki</w:t>
      </w:r>
      <w:r w:rsidRPr="00AD7D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powrotu jest Minikowo, ale tematyka każdego wyjazdu jest inna. </w:t>
      </w:r>
    </w:p>
    <w:p w14:paraId="64B67B14" w14:textId="77777777" w:rsidR="00AD7DBB" w:rsidRPr="00AD7DBB" w:rsidRDefault="00AD7DBB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ACAEAE" w14:textId="6297BC3D" w:rsidR="008E04F7" w:rsidRDefault="008E04F7" w:rsidP="009F782C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Wyjazd studyjny nr 1 (25.06.2021 r.)</w:t>
      </w:r>
      <w:r w:rsidR="001E73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pn. „Dobre, bo swojskie</w:t>
      </w:r>
      <w:r w:rsidR="00E038D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1E73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 dobre praktyki zwierzęcych RHD”</w:t>
      </w:r>
      <w:r w:rsidR="00EB2F7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07F3DC75" w14:textId="4A8D4170" w:rsidR="009F782C" w:rsidRPr="009B6D7E" w:rsidRDefault="002B2624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B2624">
        <w:rPr>
          <w:rFonts w:asciiTheme="minorHAnsi" w:hAnsiTheme="minorHAnsi" w:cstheme="minorHAnsi"/>
          <w:color w:val="000000" w:themeColor="text1"/>
          <w:sz w:val="20"/>
          <w:szCs w:val="20"/>
        </w:rPr>
        <w:t>Skierowany d</w:t>
      </w:r>
      <w:r w:rsidR="00C1308C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zainteresowanych działalnością gospodarstw </w:t>
      </w:r>
      <w:r w:rsidR="0041475B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rolniczym handlu detalicznym produktów pochodzenia zwierzęcego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 Grupa studyjna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odwiedz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miejsca z dobrymi praktykami produkcyjnymi i higienicznymi. Wizyta w:</w:t>
      </w:r>
    </w:p>
    <w:p w14:paraId="315D2C7A" w14:textId="77777777" w:rsidR="009F782C" w:rsidRPr="008B36E7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miejscowości </w:t>
      </w:r>
      <w:proofErr w:type="spellStart"/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Bralewnica</w:t>
      </w:r>
      <w:proofErr w:type="spellEnd"/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gospodarstwie Anny </w:t>
      </w:r>
      <w:proofErr w:type="spellStart"/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Gus</w:t>
      </w:r>
      <w:proofErr w:type="spellEnd"/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</w:t>
      </w:r>
      <w:r w:rsidRPr="008B36E7">
        <w:rPr>
          <w:rFonts w:asciiTheme="minorHAnsi" w:hAnsiTheme="minorHAnsi" w:cstheme="minorHAnsi"/>
          <w:color w:val="000000" w:themeColor="text1"/>
          <w:sz w:val="20"/>
          <w:szCs w:val="20"/>
        </w:rPr>
        <w:t>wizyta około 1,5 godziny),</w:t>
      </w:r>
    </w:p>
    <w:p w14:paraId="5E801218" w14:textId="77777777" w:rsidR="009F782C" w:rsidRPr="00F767AB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36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miejscowości Kończewice w </w:t>
      </w:r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gospodarstwie Karoliny Gołasz (czas pobytu około 1,5 godziny).</w:t>
      </w:r>
    </w:p>
    <w:p w14:paraId="72431163" w14:textId="77777777" w:rsidR="009F782C" w:rsidRPr="00F767AB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Plan wyjazdu:</w:t>
      </w:r>
    </w:p>
    <w:p w14:paraId="11FEE7AC" w14:textId="77777777" w:rsidR="009F782C" w:rsidRPr="00F767AB" w:rsidRDefault="009F782C" w:rsidP="009F782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9:00 wyjazd z Minikowa,</w:t>
      </w:r>
    </w:p>
    <w:p w14:paraId="7B0A69C1" w14:textId="48F0923E" w:rsidR="009F782C" w:rsidRPr="00F767AB" w:rsidRDefault="009F782C" w:rsidP="009F782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wizyta w </w:t>
      </w:r>
      <w:r w:rsidR="00F767AB"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serowarni Pani</w:t>
      </w:r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Anny </w:t>
      </w:r>
      <w:proofErr w:type="spellStart"/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Gus</w:t>
      </w:r>
      <w:proofErr w:type="spellEnd"/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5987FAC3" w14:textId="1B707DFE" w:rsidR="009F782C" w:rsidRPr="00F767AB" w:rsidRDefault="009F782C" w:rsidP="009F782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>wizyta w gospodarstwie Karoliny Gołasz</w:t>
      </w:r>
      <w:r w:rsidR="00F767AB" w:rsidRPr="00F767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</w:t>
      </w:r>
      <w:r w:rsidR="00F767AB" w:rsidRPr="00F767AB">
        <w:rPr>
          <w:rFonts w:asciiTheme="minorHAnsi" w:hAnsiTheme="minorHAnsi" w:cstheme="minorHAnsi"/>
          <w:iCs/>
          <w:sz w:val="20"/>
          <w:szCs w:val="20"/>
        </w:rPr>
        <w:t>wytwarzanie miodów oraz ciast (</w:t>
      </w:r>
      <w:proofErr w:type="spellStart"/>
      <w:r w:rsidR="00F767AB" w:rsidRPr="00F767AB">
        <w:rPr>
          <w:rFonts w:asciiTheme="minorHAnsi" w:hAnsiTheme="minorHAnsi" w:cstheme="minorHAnsi"/>
          <w:iCs/>
          <w:sz w:val="20"/>
          <w:szCs w:val="20"/>
        </w:rPr>
        <w:t>Torcikowe</w:t>
      </w:r>
      <w:proofErr w:type="spellEnd"/>
      <w:r w:rsidR="00F767AB" w:rsidRPr="00F767AB">
        <w:rPr>
          <w:rFonts w:asciiTheme="minorHAnsi" w:hAnsiTheme="minorHAnsi" w:cstheme="minorHAnsi"/>
          <w:iCs/>
          <w:sz w:val="20"/>
          <w:szCs w:val="20"/>
        </w:rPr>
        <w:t xml:space="preserve"> Czary Mary)</w:t>
      </w:r>
      <w:r w:rsidR="002D195F">
        <w:rPr>
          <w:rFonts w:asciiTheme="minorHAnsi" w:hAnsiTheme="minorHAnsi" w:cstheme="minorHAnsi"/>
          <w:iCs/>
          <w:sz w:val="20"/>
          <w:szCs w:val="20"/>
        </w:rPr>
        <w:t>,</w:t>
      </w:r>
    </w:p>
    <w:p w14:paraId="50ABE92D" w14:textId="459E44F3" w:rsidR="009F782C" w:rsidRPr="009B6D7E" w:rsidRDefault="009F782C" w:rsidP="009F782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obiad</w:t>
      </w:r>
      <w:r w:rsidR="002D195F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6E1D311F" w14:textId="4B6C3FA8" w:rsidR="009F782C" w:rsidRPr="009B6D7E" w:rsidRDefault="009F782C" w:rsidP="009F782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około 17:00 powrót do Minikowa.</w:t>
      </w:r>
    </w:p>
    <w:p w14:paraId="12D2E90D" w14:textId="77777777" w:rsidR="000C4D08" w:rsidRPr="009B6D7E" w:rsidRDefault="000C4D08" w:rsidP="000C4D08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C57E0A" w14:textId="4B964F00" w:rsidR="00EB2F77" w:rsidRDefault="00F86CA2" w:rsidP="009F782C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yjazd studyjny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 2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(28.06.2021</w:t>
      </w:r>
      <w:r w:rsidR="0041475B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</w:t>
      </w:r>
      <w:r w:rsidR="0041475B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</w:t>
      </w:r>
      <w:r w:rsidR="001E73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pn. „W zgodzie z naturą, w zgodzie z trendami”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70F260EE" w14:textId="28F9C495" w:rsidR="009F782C" w:rsidRPr="00EB2F77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2F77">
        <w:rPr>
          <w:rFonts w:asciiTheme="minorHAnsi" w:hAnsiTheme="minorHAnsi" w:cstheme="minorHAnsi"/>
          <w:color w:val="000000" w:themeColor="text1"/>
          <w:sz w:val="20"/>
          <w:szCs w:val="20"/>
        </w:rPr>
        <w:t>Skierowany d</w:t>
      </w:r>
      <w:r w:rsidR="004340F2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EB2F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osób zainteresowanych działalnośc</w:t>
      </w:r>
      <w:r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>ią gospodarstw wytwarzających produkty pochodzenia roślinnego</w:t>
      </w:r>
      <w:r w:rsidR="00550977"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ramach rolniczego handlu detalicznego</w:t>
      </w:r>
      <w:r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>. Wizyta w:</w:t>
      </w:r>
    </w:p>
    <w:p w14:paraId="1D7D6F3E" w14:textId="3B9C7F3B" w:rsidR="009F782C" w:rsidRPr="00EB2F77" w:rsidRDefault="00550977" w:rsidP="00550977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9F782C"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>miejscowości Unisław w gospodarstwie ekologicznym „WRÓBEL” (czas pobytu około 1,5 godziny),</w:t>
      </w:r>
    </w:p>
    <w:p w14:paraId="70215CD6" w14:textId="003D5446" w:rsidR="009F782C" w:rsidRPr="001F6D13" w:rsidRDefault="00550977" w:rsidP="00550977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9F782C" w:rsidRPr="00EB2F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miejscowości Warzyn obok Suchatówki w gospodarstwie ekologicznym „FOLWARK WARZYN” (czas pobytu </w:t>
      </w:r>
      <w:r w:rsidR="009F782C" w:rsidRPr="001F6D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około 2 godzin). </w:t>
      </w:r>
    </w:p>
    <w:p w14:paraId="4AF36A3D" w14:textId="77777777" w:rsidR="009F782C" w:rsidRPr="001F6D13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6D13">
        <w:rPr>
          <w:rFonts w:asciiTheme="minorHAnsi" w:hAnsiTheme="minorHAnsi" w:cstheme="minorHAnsi"/>
          <w:color w:val="000000" w:themeColor="text1"/>
          <w:sz w:val="20"/>
          <w:szCs w:val="20"/>
        </w:rPr>
        <w:t>Plan wyjazdu:</w:t>
      </w:r>
    </w:p>
    <w:p w14:paraId="773F8098" w14:textId="7F293139" w:rsidR="009F782C" w:rsidRPr="009B6D7E" w:rsidRDefault="009F782C" w:rsidP="00DE74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9:00 wyjazd z Minikowa, </w:t>
      </w:r>
    </w:p>
    <w:p w14:paraId="5A3550A3" w14:textId="4425DC9F" w:rsidR="009F782C" w:rsidRPr="009B6D7E" w:rsidRDefault="009F782C" w:rsidP="00DE74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wizyta w gospodarstwie „WRÓBEL”, </w:t>
      </w:r>
    </w:p>
    <w:p w14:paraId="4A635C26" w14:textId="24831223" w:rsidR="009F782C" w:rsidRPr="009B6D7E" w:rsidRDefault="009F782C" w:rsidP="00DE74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wizyta w gospodarstwie „FOLWARK WARZYN”,</w:t>
      </w:r>
    </w:p>
    <w:p w14:paraId="60D2FCF6" w14:textId="37FBF117" w:rsidR="009F782C" w:rsidRPr="009B6D7E" w:rsidRDefault="009F782C" w:rsidP="00DE74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obiad, </w:t>
      </w:r>
    </w:p>
    <w:p w14:paraId="193F5D6F" w14:textId="0EEF33DF" w:rsidR="009F782C" w:rsidRPr="009B6D7E" w:rsidRDefault="009F782C" w:rsidP="00DE74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około 17:00 powrót do Minikowa.</w:t>
      </w:r>
    </w:p>
    <w:p w14:paraId="09A59F6C" w14:textId="77777777" w:rsidR="000C4D08" w:rsidRPr="009B6D7E" w:rsidRDefault="000C4D08" w:rsidP="000C4D08">
      <w:pPr>
        <w:pStyle w:val="Default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E187F9A" w14:textId="7ED019E6" w:rsidR="006678A3" w:rsidRDefault="006678A3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yjazd studyjny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 3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(29.06.2021</w:t>
      </w:r>
      <w:r w:rsidR="0041475B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</w:t>
      </w:r>
      <w:r w:rsidR="0041475B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</w:t>
      </w:r>
      <w:r w:rsidR="001E73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pn. „Z turystyką za pan brat”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EF02CAA" w14:textId="79CED8AC" w:rsidR="009F782C" w:rsidRPr="009B6D7E" w:rsidRDefault="006678A3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Skierowany d</w:t>
      </w:r>
      <w:r w:rsidR="002A6428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zainteresowanych działalnością gospodarstw agroturystycznych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 Grupa studyjna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odwiedz</w:t>
      </w:r>
      <w:r w:rsidR="002D1754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miejsca z dobrymi praktykami produkcyjnymi i higienicznymi w żywieniu gości w kuchni domowej w gospodarstwie agroturystycznym. Wizyta w:</w:t>
      </w:r>
    </w:p>
    <w:p w14:paraId="4EEE3838" w14:textId="0B590D02" w:rsidR="009F782C" w:rsidRPr="006678A3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- miejscowości Żagno</w:t>
      </w:r>
      <w:r w:rsidR="00E846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w Agroturystyce „</w:t>
      </w:r>
      <w:r w:rsidRPr="006678A3">
        <w:rPr>
          <w:rFonts w:asciiTheme="minorHAnsi" w:hAnsiTheme="minorHAnsi" w:cstheme="minorHAnsi"/>
          <w:color w:val="000000" w:themeColor="text1"/>
          <w:sz w:val="20"/>
          <w:szCs w:val="20"/>
        </w:rPr>
        <w:t>Maciejówka” (czas pobytu około 2 godzin),</w:t>
      </w:r>
    </w:p>
    <w:p w14:paraId="23EF9A9B" w14:textId="77777777" w:rsidR="009F782C" w:rsidRPr="006678A3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678A3">
        <w:rPr>
          <w:rFonts w:asciiTheme="minorHAnsi" w:hAnsiTheme="minorHAnsi" w:cstheme="minorHAnsi"/>
          <w:color w:val="000000" w:themeColor="text1"/>
          <w:sz w:val="20"/>
          <w:szCs w:val="20"/>
        </w:rPr>
        <w:t>- miejscowości Glewo w „Gospodzie pod Zachrypniętym Kogutem” (czas pobytu około 1,5 godziny).</w:t>
      </w:r>
    </w:p>
    <w:p w14:paraId="3A0AF31E" w14:textId="77777777" w:rsidR="009F782C" w:rsidRPr="005A7246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>Plan wyjazdu:</w:t>
      </w:r>
    </w:p>
    <w:p w14:paraId="511D9253" w14:textId="77777777" w:rsidR="009F782C" w:rsidRPr="009B6D7E" w:rsidRDefault="009F782C" w:rsidP="009F782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9:00 wyjazd z Minikowa,</w:t>
      </w:r>
    </w:p>
    <w:p w14:paraId="76835E7A" w14:textId="1DE20939" w:rsidR="009F782C" w:rsidRPr="009B6D7E" w:rsidRDefault="00865E21" w:rsidP="009F782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wizyta 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Agroturystyce „Maciejówka”, warsztaty kuchni regionalnej, </w:t>
      </w:r>
    </w:p>
    <w:p w14:paraId="28CC76D7" w14:textId="77777777" w:rsidR="009F782C" w:rsidRPr="009B6D7E" w:rsidRDefault="009F782C" w:rsidP="009F782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wizyta w „Gospodzie pod Zachrypniętym Kogutem”, </w:t>
      </w:r>
    </w:p>
    <w:p w14:paraId="46F7EE25" w14:textId="77777777" w:rsidR="009F782C" w:rsidRPr="009B6D7E" w:rsidRDefault="009F782C" w:rsidP="009F782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obiad, </w:t>
      </w:r>
    </w:p>
    <w:p w14:paraId="3077EBB1" w14:textId="4C7FC530" w:rsidR="009F782C" w:rsidRPr="009B6D7E" w:rsidRDefault="009F782C" w:rsidP="009F782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około 17:00 powrót do Minikowa.</w:t>
      </w:r>
    </w:p>
    <w:p w14:paraId="5CBC948F" w14:textId="77777777" w:rsidR="000C4D08" w:rsidRPr="009B6D7E" w:rsidRDefault="000C4D08" w:rsidP="000C4D08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0281E2" w14:textId="5371B0BE" w:rsidR="00652712" w:rsidRDefault="005A7246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yjazd studyjny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 4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(30.06.2021</w:t>
      </w:r>
      <w:r w:rsidR="00E631C8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</w:t>
      </w:r>
      <w:r w:rsidR="00E631C8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</w:t>
      </w:r>
      <w:r w:rsidR="001E73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pn. „Kobiety górą”</w:t>
      </w:r>
      <w:r w:rsidR="009F782C" w:rsidRPr="009B6D7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399AE82" w14:textId="6D3A3625" w:rsidR="009F782C" w:rsidRPr="005A7246" w:rsidRDefault="00652712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Skierowany d</w:t>
      </w:r>
      <w:r w:rsidR="00A136DF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zainteresowanych działalnością K</w:t>
      </w:r>
      <w:r w:rsidR="00A136DF">
        <w:rPr>
          <w:rFonts w:asciiTheme="minorHAnsi" w:hAnsiTheme="minorHAnsi" w:cstheme="minorHAnsi"/>
          <w:color w:val="000000" w:themeColor="text1"/>
          <w:sz w:val="20"/>
          <w:szCs w:val="20"/>
        </w:rPr>
        <w:t>ół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Gospodyń Wiejskich odwiedzi </w:t>
      </w:r>
      <w:r w:rsidR="009F782C"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>miejsca z dobrymi praktykami produkcyjnymi i higienicznymi</w:t>
      </w:r>
      <w:r w:rsidR="00415B6B"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9F782C"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>Wizyta w:</w:t>
      </w:r>
    </w:p>
    <w:p w14:paraId="39C87676" w14:textId="77777777" w:rsidR="009F782C" w:rsidRPr="005A7246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>- miejscowości Dębołęka w serowarni Państwa Anny i Jana Witt (czas pobytu około 1,5 godziny),</w:t>
      </w:r>
    </w:p>
    <w:p w14:paraId="5A756069" w14:textId="326DAA8F" w:rsidR="009F782C" w:rsidRPr="005A7246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>- miejscowości Kościelna Wieś</w:t>
      </w:r>
      <w:r w:rsidR="00A136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</w:t>
      </w:r>
      <w:r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spotkanie z Kołem Gospodyń Wiejskich „Polne Kwiaty” (czas pobytu około 1,5 godziny).</w:t>
      </w:r>
    </w:p>
    <w:p w14:paraId="64008A4A" w14:textId="77777777" w:rsidR="009F782C" w:rsidRPr="005A7246" w:rsidRDefault="009F782C" w:rsidP="009F782C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7246">
        <w:rPr>
          <w:rFonts w:asciiTheme="minorHAnsi" w:hAnsiTheme="minorHAnsi" w:cstheme="minorHAnsi"/>
          <w:color w:val="000000" w:themeColor="text1"/>
          <w:sz w:val="20"/>
          <w:szCs w:val="20"/>
        </w:rPr>
        <w:t>Plan wyjazdu:</w:t>
      </w:r>
    </w:p>
    <w:p w14:paraId="03C6132D" w14:textId="1C59FE41" w:rsidR="009F782C" w:rsidRPr="009B6D7E" w:rsidRDefault="009F782C" w:rsidP="00720CE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9:00 wyjazd z Minikowa,</w:t>
      </w:r>
    </w:p>
    <w:p w14:paraId="60DA541A" w14:textId="41A391E9" w:rsidR="009F782C" w:rsidRPr="009B6D7E" w:rsidRDefault="00720CEA" w:rsidP="00720CE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9F782C"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izyta w gospodarstwie Państwa Anny i Jana Witt,</w:t>
      </w:r>
    </w:p>
    <w:p w14:paraId="32D95079" w14:textId="5369E0CA" w:rsidR="009F782C" w:rsidRPr="009B6D7E" w:rsidRDefault="009F782C" w:rsidP="00720CE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spotkanie z KGW „Polne Kwiaty”,</w:t>
      </w:r>
    </w:p>
    <w:p w14:paraId="55F1026E" w14:textId="6607526C" w:rsidR="009F782C" w:rsidRPr="009B6D7E" w:rsidRDefault="009F782C" w:rsidP="00720CE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obiad,</w:t>
      </w:r>
    </w:p>
    <w:p w14:paraId="6CDA2615" w14:textId="42576FEF" w:rsidR="009F782C" w:rsidRPr="009B6D7E" w:rsidRDefault="009F782C" w:rsidP="00720CE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6D7E">
        <w:rPr>
          <w:rFonts w:asciiTheme="minorHAnsi" w:hAnsiTheme="minorHAnsi" w:cstheme="minorHAnsi"/>
          <w:color w:val="000000" w:themeColor="text1"/>
          <w:sz w:val="20"/>
          <w:szCs w:val="20"/>
        </w:rPr>
        <w:t>około 17:00 powrót do Minikowa.</w:t>
      </w:r>
    </w:p>
    <w:p w14:paraId="1F7AF438" w14:textId="77777777" w:rsidR="006C41DB" w:rsidRDefault="006C41DB" w:rsidP="00DF6B6F">
      <w:pPr>
        <w:spacing w:before="40" w:after="40"/>
        <w:jc w:val="both"/>
        <w:rPr>
          <w:rFonts w:cstheme="minorHAnsi"/>
          <w:sz w:val="20"/>
          <w:szCs w:val="20"/>
        </w:rPr>
      </w:pPr>
    </w:p>
    <w:p w14:paraId="02715B22" w14:textId="3710EDAE" w:rsidR="00DF6B6F" w:rsidRPr="009B6D7E" w:rsidRDefault="00DF6B6F" w:rsidP="00DF6B6F">
      <w:pPr>
        <w:spacing w:before="40" w:after="40"/>
        <w:jc w:val="both"/>
        <w:rPr>
          <w:rFonts w:cstheme="minorHAnsi"/>
          <w:sz w:val="20"/>
          <w:szCs w:val="20"/>
        </w:rPr>
      </w:pPr>
      <w:r w:rsidRPr="009B6D7E">
        <w:rPr>
          <w:rFonts w:cstheme="minorHAnsi"/>
          <w:sz w:val="20"/>
          <w:szCs w:val="20"/>
        </w:rPr>
        <w:t>Wyjazdy studyjne połączone będą z zapoznaniem się uczestników wyjazdu z charakterystyką</w:t>
      </w:r>
      <w:r w:rsidR="00B73B50" w:rsidRPr="009B6D7E">
        <w:rPr>
          <w:rFonts w:cstheme="minorHAnsi"/>
          <w:sz w:val="20"/>
          <w:szCs w:val="20"/>
        </w:rPr>
        <w:t xml:space="preserve"> odwiedzanych miejsc</w:t>
      </w:r>
      <w:r w:rsidRPr="009B6D7E">
        <w:rPr>
          <w:rFonts w:cstheme="minorHAnsi"/>
          <w:sz w:val="20"/>
          <w:szCs w:val="20"/>
        </w:rPr>
        <w:t>, historią</w:t>
      </w:r>
      <w:r w:rsidR="00B73B50" w:rsidRPr="009B6D7E">
        <w:rPr>
          <w:rFonts w:cstheme="minorHAnsi"/>
          <w:sz w:val="20"/>
          <w:szCs w:val="20"/>
        </w:rPr>
        <w:t xml:space="preserve"> ich</w:t>
      </w:r>
      <w:r w:rsidRPr="009B6D7E">
        <w:rPr>
          <w:rFonts w:cstheme="minorHAnsi"/>
          <w:sz w:val="20"/>
          <w:szCs w:val="20"/>
        </w:rPr>
        <w:t xml:space="preserve"> utworzenia, wymaganiami sanitarnymi, higienicznymi i produkcyjnymi oraz z degustacją produktów oferowanych przez te miejsca.</w:t>
      </w:r>
    </w:p>
    <w:p w14:paraId="7050D890" w14:textId="3183069A" w:rsidR="00482D3C" w:rsidRPr="009B6D7E" w:rsidRDefault="00482D3C" w:rsidP="00482D3C">
      <w:pPr>
        <w:spacing w:before="40" w:after="40"/>
        <w:jc w:val="both"/>
        <w:rPr>
          <w:rFonts w:cstheme="minorHAnsi"/>
          <w:sz w:val="20"/>
          <w:szCs w:val="20"/>
        </w:rPr>
      </w:pPr>
      <w:r w:rsidRPr="009B6D7E">
        <w:rPr>
          <w:rFonts w:cstheme="minorHAnsi"/>
          <w:sz w:val="20"/>
          <w:szCs w:val="20"/>
        </w:rPr>
        <w:t>Podczas wyjazdów studyjnych uczestnicy posiądą wiedzę dotyczącą wymagań higienicznych i produkcyjnych</w:t>
      </w:r>
      <w:r w:rsidR="001877A9" w:rsidRPr="009B6D7E">
        <w:rPr>
          <w:rFonts w:cstheme="minorHAnsi"/>
          <w:sz w:val="20"/>
          <w:szCs w:val="20"/>
        </w:rPr>
        <w:t xml:space="preserve"> </w:t>
      </w:r>
      <w:r w:rsidR="00CC0C34" w:rsidRPr="009B6D7E">
        <w:rPr>
          <w:rFonts w:cstheme="minorHAnsi"/>
          <w:sz w:val="20"/>
          <w:szCs w:val="20"/>
        </w:rPr>
        <w:t>na przykład</w:t>
      </w:r>
      <w:r w:rsidR="00A136DF">
        <w:rPr>
          <w:rFonts w:cstheme="minorHAnsi"/>
          <w:sz w:val="20"/>
          <w:szCs w:val="20"/>
        </w:rPr>
        <w:t>zie</w:t>
      </w:r>
      <w:r w:rsidR="00CC0C34" w:rsidRPr="009B6D7E">
        <w:rPr>
          <w:rFonts w:cstheme="minorHAnsi"/>
          <w:sz w:val="20"/>
          <w:szCs w:val="20"/>
        </w:rPr>
        <w:t xml:space="preserve"> odwiedzanych gospodarstw</w:t>
      </w:r>
      <w:r w:rsidR="00B73B50" w:rsidRPr="009B6D7E">
        <w:rPr>
          <w:rFonts w:cstheme="minorHAnsi"/>
          <w:sz w:val="20"/>
          <w:szCs w:val="20"/>
        </w:rPr>
        <w:t>.</w:t>
      </w:r>
      <w:r w:rsidR="00DF6B6F" w:rsidRPr="009B6D7E">
        <w:rPr>
          <w:rFonts w:cstheme="minorHAnsi"/>
          <w:sz w:val="20"/>
          <w:szCs w:val="20"/>
        </w:rPr>
        <w:t xml:space="preserve"> Działania obejmują obszar województwa kujawsko-pomorskiego. </w:t>
      </w:r>
    </w:p>
    <w:p w14:paraId="7E74E5DD" w14:textId="77777777" w:rsidR="00FF15CA" w:rsidRPr="009B6D7E" w:rsidRDefault="00FF15CA" w:rsidP="00482D3C">
      <w:pPr>
        <w:spacing w:before="40" w:after="40"/>
        <w:jc w:val="both"/>
        <w:rPr>
          <w:rFonts w:cstheme="minorHAnsi"/>
          <w:sz w:val="20"/>
          <w:szCs w:val="20"/>
        </w:rPr>
      </w:pPr>
    </w:p>
    <w:p w14:paraId="7C3E70D3" w14:textId="2AA9B2C3" w:rsidR="00F42DB5" w:rsidRPr="009B6D7E" w:rsidRDefault="008C264F" w:rsidP="008C264F">
      <w:pPr>
        <w:jc w:val="center"/>
        <w:rPr>
          <w:rFonts w:cstheme="minorHAnsi"/>
          <w:sz w:val="20"/>
          <w:szCs w:val="20"/>
        </w:rPr>
      </w:pPr>
      <w:r w:rsidRPr="009B6D7E">
        <w:rPr>
          <w:rFonts w:cstheme="minorHAnsi"/>
          <w:noProof/>
          <w:sz w:val="20"/>
          <w:szCs w:val="20"/>
        </w:rPr>
        <w:drawing>
          <wp:inline distT="0" distB="0" distL="0" distR="0" wp14:anchorId="3A6EB1F1" wp14:editId="43AD36FA">
            <wp:extent cx="1487170" cy="572770"/>
            <wp:effectExtent l="0" t="0" r="0" b="0"/>
            <wp:docPr id="2" name="Obraz 8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9DC38" w14:textId="77777777" w:rsidR="008C264F" w:rsidRPr="009B6D7E" w:rsidRDefault="008C264F" w:rsidP="008C264F">
      <w:pPr>
        <w:shd w:val="clear" w:color="auto" w:fill="FFFFFF"/>
        <w:spacing w:after="0" w:line="240" w:lineRule="auto"/>
        <w:ind w:left="105" w:right="105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9B6D7E">
        <w:rPr>
          <w:rFonts w:eastAsia="Times New Roman" w:cstheme="minorHAnsi"/>
          <w:color w:val="000000"/>
          <w:sz w:val="20"/>
          <w:szCs w:val="20"/>
          <w:lang w:eastAsia="pl-PL"/>
        </w:rPr>
        <w:t>Odwiedź portal KSOW – </w:t>
      </w:r>
      <w:hyperlink r:id="rId10" w:history="1">
        <w:r w:rsidRPr="009B6D7E">
          <w:rPr>
            <w:rFonts w:eastAsia="Times New Roman" w:cstheme="minorHAnsi"/>
            <w:b/>
            <w:bCs/>
            <w:color w:val="000000" w:themeColor="text1"/>
            <w:sz w:val="20"/>
            <w:szCs w:val="20"/>
            <w:u w:val="single"/>
            <w:lang w:eastAsia="pl-PL"/>
          </w:rPr>
          <w:t>www.ksow.pl</w:t>
        </w:r>
      </w:hyperlink>
    </w:p>
    <w:p w14:paraId="379211AF" w14:textId="77777777" w:rsidR="008C264F" w:rsidRPr="009B6D7E" w:rsidRDefault="008C264F" w:rsidP="008C264F">
      <w:pPr>
        <w:shd w:val="clear" w:color="auto" w:fill="FFFFFF"/>
        <w:spacing w:before="180" w:after="180" w:line="240" w:lineRule="auto"/>
        <w:ind w:left="105" w:right="105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9B6D7E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Zostań Partnerem Krajowej Sieci Obszarów Wiejskich.</w:t>
      </w:r>
    </w:p>
    <w:p w14:paraId="4B3BBE2D" w14:textId="77777777" w:rsidR="008C264F" w:rsidRPr="009B6D7E" w:rsidRDefault="008C264F" w:rsidP="008C264F">
      <w:pPr>
        <w:jc w:val="center"/>
        <w:rPr>
          <w:rFonts w:cstheme="minorHAnsi"/>
          <w:sz w:val="20"/>
          <w:szCs w:val="20"/>
        </w:rPr>
      </w:pPr>
    </w:p>
    <w:sectPr w:rsidR="008C264F" w:rsidRPr="009B6D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9C38" w14:textId="77777777" w:rsidR="003933C6" w:rsidRDefault="003933C6" w:rsidP="00614EE8">
      <w:pPr>
        <w:spacing w:after="0" w:line="240" w:lineRule="auto"/>
      </w:pPr>
      <w:r>
        <w:separator/>
      </w:r>
    </w:p>
  </w:endnote>
  <w:endnote w:type="continuationSeparator" w:id="0">
    <w:p w14:paraId="061CEF4E" w14:textId="77777777" w:rsidR="003933C6" w:rsidRDefault="003933C6" w:rsidP="0061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0EF3" w14:textId="77777777" w:rsidR="00614EE8" w:rsidRDefault="00614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00B" w14:textId="77777777" w:rsidR="00614EE8" w:rsidRDefault="00614E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32CC" w14:textId="77777777" w:rsidR="00614EE8" w:rsidRDefault="00614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C9FE" w14:textId="77777777" w:rsidR="003933C6" w:rsidRDefault="003933C6" w:rsidP="00614EE8">
      <w:pPr>
        <w:spacing w:after="0" w:line="240" w:lineRule="auto"/>
      </w:pPr>
      <w:r>
        <w:separator/>
      </w:r>
    </w:p>
  </w:footnote>
  <w:footnote w:type="continuationSeparator" w:id="0">
    <w:p w14:paraId="0F9F4C11" w14:textId="77777777" w:rsidR="003933C6" w:rsidRDefault="003933C6" w:rsidP="0061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2FE3" w14:textId="77777777" w:rsidR="00614EE8" w:rsidRDefault="00614E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C66F" w14:textId="28FC424F" w:rsidR="00614EE8" w:rsidRDefault="00614EE8">
    <w:pPr>
      <w:pStyle w:val="Nagwek"/>
    </w:pPr>
    <w:r>
      <w:rPr>
        <w:noProof/>
        <w:lang w:eastAsia="pl-PL"/>
      </w:rPr>
      <w:drawing>
        <wp:inline distT="0" distB="0" distL="0" distR="0" wp14:anchorId="70889BC6" wp14:editId="261CF1C8">
          <wp:extent cx="5760720" cy="409603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 UE WOJ KPODR KSOW PROW 31.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4ED2C" w14:textId="7C959E69" w:rsidR="00614EE8" w:rsidRDefault="00614EE8">
    <w:pPr>
      <w:pStyle w:val="Nagwek"/>
    </w:pPr>
  </w:p>
  <w:p w14:paraId="2D065AFC" w14:textId="77777777" w:rsidR="00E75DCA" w:rsidRDefault="00E75DCA" w:rsidP="00E75DCA">
    <w:pPr>
      <w:pStyle w:val="Nagwek"/>
      <w:jc w:val="center"/>
      <w:rPr>
        <w:rFonts w:asciiTheme="majorHAnsi" w:hAnsiTheme="majorHAnsi" w:cstheme="majorHAnsi"/>
        <w:sz w:val="18"/>
        <w:szCs w:val="18"/>
      </w:rPr>
    </w:pPr>
  </w:p>
  <w:p w14:paraId="67DD4DE3" w14:textId="77777777" w:rsidR="00E75DCA" w:rsidRDefault="00E75DCA" w:rsidP="00E75DCA">
    <w:pPr>
      <w:pStyle w:val="Nagwek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„Europejski Fundusz Rolny na rzecz Rozwoju Obszarów Wiejskich: Europa inwestująca w obszary wiejskie”.</w:t>
    </w:r>
  </w:p>
  <w:p w14:paraId="3001DD39" w14:textId="77777777" w:rsidR="00E75DCA" w:rsidRDefault="00E75DCA" w:rsidP="00E75DCA">
    <w:pPr>
      <w:pStyle w:val="Tekstpodstawowy"/>
      <w:spacing w:line="240" w:lineRule="auto"/>
      <w:jc w:val="center"/>
      <w:rPr>
        <w:rFonts w:asciiTheme="majorHAnsi" w:hAnsiTheme="majorHAnsi" w:cstheme="majorHAnsi"/>
        <w:sz w:val="18"/>
        <w:szCs w:val="18"/>
      </w:rPr>
    </w:pPr>
  </w:p>
  <w:p w14:paraId="5290B2CA" w14:textId="77777777" w:rsidR="00E75DCA" w:rsidRDefault="00E75DCA" w:rsidP="00E75DCA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Operacja realizowana przez Kujawsko-Pomorski Ośrodek Doradztwa Rolniczego w Minikowie</w:t>
    </w:r>
  </w:p>
  <w:p w14:paraId="1427DC7B" w14:textId="77777777" w:rsidR="00E75DCA" w:rsidRDefault="00E75DCA" w:rsidP="00E75DCA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Instytucja Zarządzająca Programem Rozwoju Obszarów Wiejskich na lata 2014–2020 – Minister Rolnictwa i Rozwoju Wsi</w:t>
    </w:r>
  </w:p>
  <w:p w14:paraId="58422024" w14:textId="77777777" w:rsidR="00E75DCA" w:rsidRDefault="00E75DCA" w:rsidP="00E75DCA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Operacja wspófinansowana ze środków Unii Europejskiej w ramach Schematu II Pomocy Technicznej „Krajowa Sieć Obszarów Wiejskich” Programu Rozwoju Obszarów Wiejskich na lata 2014–2020</w:t>
    </w:r>
  </w:p>
  <w:p w14:paraId="12EB2E57" w14:textId="457E1A9A" w:rsidR="00614EE8" w:rsidRPr="00614EE8" w:rsidRDefault="00614EE8" w:rsidP="00614EE8">
    <w:pPr>
      <w:pStyle w:val="Tekstpodstawowy"/>
      <w:spacing w:line="240" w:lineRule="auto"/>
      <w:jc w:val="center"/>
      <w:rPr>
        <w:rFonts w:asciiTheme="majorHAnsi" w:hAnsiTheme="majorHAnsi" w:cs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1453" w14:textId="77777777" w:rsidR="00614EE8" w:rsidRDefault="00614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171"/>
    <w:multiLevelType w:val="hybridMultilevel"/>
    <w:tmpl w:val="3B8A7E68"/>
    <w:lvl w:ilvl="0" w:tplc="ECC851C6">
      <w:start w:val="1"/>
      <w:numFmt w:val="lowerLetter"/>
      <w:lvlText w:val="%1)"/>
      <w:lvlJc w:val="left"/>
      <w:pPr>
        <w:ind w:left="149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1126611"/>
    <w:multiLevelType w:val="multilevel"/>
    <w:tmpl w:val="4C00148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 w:themeColor="text1"/>
      </w:rPr>
    </w:lvl>
  </w:abstractNum>
  <w:abstractNum w:abstractNumId="2" w15:restartNumberingAfterBreak="0">
    <w:nsid w:val="25D061B8"/>
    <w:multiLevelType w:val="hybridMultilevel"/>
    <w:tmpl w:val="F8F45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C6C"/>
    <w:multiLevelType w:val="hybridMultilevel"/>
    <w:tmpl w:val="B62436BC"/>
    <w:lvl w:ilvl="0" w:tplc="0415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3A080651"/>
    <w:multiLevelType w:val="hybridMultilevel"/>
    <w:tmpl w:val="DF764D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B7B9D"/>
    <w:multiLevelType w:val="hybridMultilevel"/>
    <w:tmpl w:val="A12A3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5F05"/>
    <w:multiLevelType w:val="hybridMultilevel"/>
    <w:tmpl w:val="2924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91FAF"/>
    <w:multiLevelType w:val="hybridMultilevel"/>
    <w:tmpl w:val="88F6EC2A"/>
    <w:lvl w:ilvl="0" w:tplc="C2A0011C">
      <w:start w:val="1"/>
      <w:numFmt w:val="lowerLetter"/>
      <w:lvlText w:val="%1)"/>
      <w:lvlJc w:val="left"/>
      <w:pPr>
        <w:ind w:left="149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6A5175C2"/>
    <w:multiLevelType w:val="hybridMultilevel"/>
    <w:tmpl w:val="CBC2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75722"/>
    <w:multiLevelType w:val="hybridMultilevel"/>
    <w:tmpl w:val="15EC49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6"/>
    <w:rsid w:val="00014A99"/>
    <w:rsid w:val="0001658C"/>
    <w:rsid w:val="00051964"/>
    <w:rsid w:val="00057B1D"/>
    <w:rsid w:val="0008565E"/>
    <w:rsid w:val="000A6F40"/>
    <w:rsid w:val="000C4D08"/>
    <w:rsid w:val="000D57B1"/>
    <w:rsid w:val="0010043D"/>
    <w:rsid w:val="00151A39"/>
    <w:rsid w:val="00176702"/>
    <w:rsid w:val="001877A9"/>
    <w:rsid w:val="00195B3B"/>
    <w:rsid w:val="001B0B65"/>
    <w:rsid w:val="001E6E4F"/>
    <w:rsid w:val="001E7305"/>
    <w:rsid w:val="001F6D13"/>
    <w:rsid w:val="0023159D"/>
    <w:rsid w:val="00252290"/>
    <w:rsid w:val="00277B92"/>
    <w:rsid w:val="00292F58"/>
    <w:rsid w:val="002A6428"/>
    <w:rsid w:val="002B2624"/>
    <w:rsid w:val="002D1754"/>
    <w:rsid w:val="002D195F"/>
    <w:rsid w:val="002F73ED"/>
    <w:rsid w:val="00311C90"/>
    <w:rsid w:val="00317F22"/>
    <w:rsid w:val="0032081F"/>
    <w:rsid w:val="003229C1"/>
    <w:rsid w:val="003503BA"/>
    <w:rsid w:val="00390940"/>
    <w:rsid w:val="003933C6"/>
    <w:rsid w:val="003B0109"/>
    <w:rsid w:val="003F013A"/>
    <w:rsid w:val="003F6C4F"/>
    <w:rsid w:val="00405DAD"/>
    <w:rsid w:val="0041475B"/>
    <w:rsid w:val="00415B6B"/>
    <w:rsid w:val="004272B1"/>
    <w:rsid w:val="004314EA"/>
    <w:rsid w:val="004340F2"/>
    <w:rsid w:val="004719E0"/>
    <w:rsid w:val="00482D3C"/>
    <w:rsid w:val="004D696C"/>
    <w:rsid w:val="00515132"/>
    <w:rsid w:val="00530D3D"/>
    <w:rsid w:val="005405FA"/>
    <w:rsid w:val="00550977"/>
    <w:rsid w:val="005535A6"/>
    <w:rsid w:val="0056387B"/>
    <w:rsid w:val="00580B05"/>
    <w:rsid w:val="0058412E"/>
    <w:rsid w:val="005929CA"/>
    <w:rsid w:val="005A0272"/>
    <w:rsid w:val="005A4A99"/>
    <w:rsid w:val="005A6ED4"/>
    <w:rsid w:val="005A7246"/>
    <w:rsid w:val="00600D11"/>
    <w:rsid w:val="00602BAD"/>
    <w:rsid w:val="00614EE8"/>
    <w:rsid w:val="0061789D"/>
    <w:rsid w:val="00652712"/>
    <w:rsid w:val="00664390"/>
    <w:rsid w:val="006678A3"/>
    <w:rsid w:val="00697592"/>
    <w:rsid w:val="006A397E"/>
    <w:rsid w:val="006B0F11"/>
    <w:rsid w:val="006C37F7"/>
    <w:rsid w:val="006C41DB"/>
    <w:rsid w:val="006C6CD7"/>
    <w:rsid w:val="006D3B06"/>
    <w:rsid w:val="00720BE6"/>
    <w:rsid w:val="00720CEA"/>
    <w:rsid w:val="007549C5"/>
    <w:rsid w:val="007A019A"/>
    <w:rsid w:val="007B3875"/>
    <w:rsid w:val="0080093F"/>
    <w:rsid w:val="00813916"/>
    <w:rsid w:val="00856728"/>
    <w:rsid w:val="00865E21"/>
    <w:rsid w:val="00867B71"/>
    <w:rsid w:val="008871D7"/>
    <w:rsid w:val="0089153A"/>
    <w:rsid w:val="00891E54"/>
    <w:rsid w:val="008A5693"/>
    <w:rsid w:val="008B36E7"/>
    <w:rsid w:val="008C264F"/>
    <w:rsid w:val="008C2E4C"/>
    <w:rsid w:val="008E04F7"/>
    <w:rsid w:val="00902DBE"/>
    <w:rsid w:val="0095264E"/>
    <w:rsid w:val="00966C07"/>
    <w:rsid w:val="00972778"/>
    <w:rsid w:val="009A6D46"/>
    <w:rsid w:val="009B6D7E"/>
    <w:rsid w:val="009C4144"/>
    <w:rsid w:val="009D2712"/>
    <w:rsid w:val="009F782C"/>
    <w:rsid w:val="00A136DF"/>
    <w:rsid w:val="00A27879"/>
    <w:rsid w:val="00A36E6B"/>
    <w:rsid w:val="00A527EC"/>
    <w:rsid w:val="00A94504"/>
    <w:rsid w:val="00AD7DBB"/>
    <w:rsid w:val="00AF351E"/>
    <w:rsid w:val="00B55571"/>
    <w:rsid w:val="00B73A0F"/>
    <w:rsid w:val="00B73B50"/>
    <w:rsid w:val="00B756E3"/>
    <w:rsid w:val="00BA47AE"/>
    <w:rsid w:val="00BE4C39"/>
    <w:rsid w:val="00C1308C"/>
    <w:rsid w:val="00C36E58"/>
    <w:rsid w:val="00C4164C"/>
    <w:rsid w:val="00C9049D"/>
    <w:rsid w:val="00C94AD6"/>
    <w:rsid w:val="00CC0C34"/>
    <w:rsid w:val="00CE2CC6"/>
    <w:rsid w:val="00D27C7E"/>
    <w:rsid w:val="00D40A77"/>
    <w:rsid w:val="00DA3015"/>
    <w:rsid w:val="00DB05D2"/>
    <w:rsid w:val="00DE745F"/>
    <w:rsid w:val="00DF693F"/>
    <w:rsid w:val="00DF6B6F"/>
    <w:rsid w:val="00E038D1"/>
    <w:rsid w:val="00E05D55"/>
    <w:rsid w:val="00E342E8"/>
    <w:rsid w:val="00E54250"/>
    <w:rsid w:val="00E54E55"/>
    <w:rsid w:val="00E631C8"/>
    <w:rsid w:val="00E75DCA"/>
    <w:rsid w:val="00E846B5"/>
    <w:rsid w:val="00EB08A6"/>
    <w:rsid w:val="00EB2F77"/>
    <w:rsid w:val="00F07DCC"/>
    <w:rsid w:val="00F42DB5"/>
    <w:rsid w:val="00F52154"/>
    <w:rsid w:val="00F53A25"/>
    <w:rsid w:val="00F60A2A"/>
    <w:rsid w:val="00F61CA2"/>
    <w:rsid w:val="00F767AB"/>
    <w:rsid w:val="00F86CA2"/>
    <w:rsid w:val="00FA00DB"/>
    <w:rsid w:val="00FE744C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89E0D"/>
  <w15:chartTrackingRefBased/>
  <w15:docId w15:val="{2C0FC422-CFE4-44F2-9A37-F3A3AD4D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08A6"/>
    <w:rPr>
      <w:b/>
      <w:bCs/>
    </w:rPr>
  </w:style>
  <w:style w:type="paragraph" w:styleId="NormalnyWeb">
    <w:name w:val="Normal (Web)"/>
    <w:basedOn w:val="Normalny"/>
    <w:uiPriority w:val="99"/>
    <w:unhideWhenUsed/>
    <w:rsid w:val="00F4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42DB5"/>
    <w:rPr>
      <w:i/>
      <w:iCs/>
    </w:rPr>
  </w:style>
  <w:style w:type="paragraph" w:styleId="Akapitzlist">
    <w:name w:val="List Paragraph"/>
    <w:basedOn w:val="Normalny"/>
    <w:uiPriority w:val="34"/>
    <w:qFormat/>
    <w:rsid w:val="00DA3015"/>
    <w:pPr>
      <w:ind w:left="720"/>
      <w:contextualSpacing/>
    </w:pPr>
  </w:style>
  <w:style w:type="paragraph" w:customStyle="1" w:styleId="Default">
    <w:name w:val="Default"/>
    <w:rsid w:val="007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4A99"/>
  </w:style>
  <w:style w:type="paragraph" w:styleId="Nagwek">
    <w:name w:val="header"/>
    <w:basedOn w:val="Normalny"/>
    <w:next w:val="Tekstpodstawowy"/>
    <w:link w:val="NagwekZnak"/>
    <w:uiPriority w:val="99"/>
    <w:unhideWhenUsed/>
    <w:rsid w:val="005A4A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A4A9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A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A99"/>
  </w:style>
  <w:style w:type="character" w:styleId="Hipercze">
    <w:name w:val="Hyperlink"/>
    <w:basedOn w:val="Domylnaczcionkaakapitu"/>
    <w:uiPriority w:val="99"/>
    <w:unhideWhenUsed/>
    <w:rsid w:val="003B01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10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1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sow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BE16-38AA-4027-900B-5A201DD6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67</cp:revision>
  <dcterms:created xsi:type="dcterms:W3CDTF">2021-05-21T09:17:00Z</dcterms:created>
  <dcterms:modified xsi:type="dcterms:W3CDTF">2021-06-07T07:13:00Z</dcterms:modified>
</cp:coreProperties>
</file>