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B15" w:rsidRPr="00E77492" w:rsidRDefault="008B7B15" w:rsidP="00E77492">
      <w:pPr>
        <w:jc w:val="both"/>
        <w:rPr>
          <w:rFonts w:cstheme="minorHAnsi"/>
          <w:sz w:val="20"/>
          <w:szCs w:val="20"/>
        </w:rPr>
      </w:pPr>
    </w:p>
    <w:p w:rsidR="00F26080" w:rsidRPr="00E77492" w:rsidRDefault="00F26080" w:rsidP="00E77492">
      <w:pPr>
        <w:jc w:val="both"/>
        <w:rPr>
          <w:rFonts w:cstheme="minorHAnsi"/>
          <w:sz w:val="20"/>
          <w:szCs w:val="20"/>
        </w:rPr>
      </w:pPr>
    </w:p>
    <w:p w:rsidR="00F26080" w:rsidRPr="00E77492" w:rsidRDefault="00F26080" w:rsidP="00E77492">
      <w:pPr>
        <w:jc w:val="both"/>
        <w:rPr>
          <w:rFonts w:cstheme="minorHAnsi"/>
          <w:b/>
          <w:sz w:val="20"/>
          <w:szCs w:val="20"/>
        </w:rPr>
      </w:pPr>
      <w:r w:rsidRPr="00E77492">
        <w:rPr>
          <w:rFonts w:cstheme="minorHAnsi"/>
          <w:b/>
          <w:sz w:val="20"/>
          <w:szCs w:val="20"/>
        </w:rPr>
        <w:t>PÓŹNA ADOLESCENCJA</w:t>
      </w:r>
    </w:p>
    <w:p w:rsidR="00F26080" w:rsidRPr="00E77492" w:rsidRDefault="00F26080" w:rsidP="00E77492">
      <w:pPr>
        <w:jc w:val="both"/>
        <w:rPr>
          <w:rFonts w:cstheme="minorHAnsi"/>
          <w:b/>
          <w:sz w:val="20"/>
          <w:szCs w:val="20"/>
        </w:rPr>
      </w:pPr>
    </w:p>
    <w:p w:rsidR="00F26080" w:rsidRPr="00E77492" w:rsidRDefault="00F26080" w:rsidP="00E77492">
      <w:pPr>
        <w:pStyle w:val="NormalWeb"/>
        <w:shd w:val="clear" w:color="auto" w:fill="FFFFFF"/>
        <w:spacing w:before="0" w:beforeAutospacing="0" w:after="71" w:afterAutospacing="0" w:line="178" w:lineRule="atLeast"/>
        <w:jc w:val="both"/>
        <w:rPr>
          <w:rFonts w:asciiTheme="minorHAnsi" w:hAnsiTheme="minorHAnsi" w:cstheme="minorHAnsi"/>
          <w:color w:val="000000"/>
          <w:sz w:val="20"/>
          <w:szCs w:val="20"/>
        </w:rPr>
      </w:pPr>
      <w:r w:rsidRPr="00E77492">
        <w:rPr>
          <w:rStyle w:val="Strong"/>
          <w:rFonts w:asciiTheme="minorHAnsi" w:hAnsiTheme="minorHAnsi" w:cstheme="minorHAnsi"/>
          <w:color w:val="000000"/>
          <w:sz w:val="20"/>
          <w:szCs w:val="20"/>
        </w:rPr>
        <w:t>Ja, czyli kto?</w:t>
      </w:r>
    </w:p>
    <w:p w:rsidR="00F26080" w:rsidRPr="00E77492" w:rsidRDefault="00F26080" w:rsidP="00E77492">
      <w:pPr>
        <w:pStyle w:val="NormalWeb"/>
        <w:shd w:val="clear" w:color="auto" w:fill="FFFFFF"/>
        <w:spacing w:before="0" w:beforeAutospacing="0" w:after="71" w:afterAutospacing="0" w:line="178" w:lineRule="atLeast"/>
        <w:jc w:val="both"/>
        <w:rPr>
          <w:rFonts w:asciiTheme="minorHAnsi" w:hAnsiTheme="minorHAnsi" w:cstheme="minorHAnsi"/>
          <w:color w:val="000000"/>
          <w:sz w:val="20"/>
          <w:szCs w:val="20"/>
        </w:rPr>
      </w:pPr>
      <w:r w:rsidRPr="00E77492">
        <w:rPr>
          <w:rFonts w:asciiTheme="minorHAnsi" w:hAnsiTheme="minorHAnsi" w:cstheme="minorHAnsi"/>
          <w:color w:val="000000"/>
          <w:sz w:val="20"/>
          <w:szCs w:val="20"/>
        </w:rPr>
        <w:t xml:space="preserve">Każdy zapisuje na kartce drukowanymi literami swoje imię (pionowo, po jednej literze w linijce). Później </w:t>
      </w:r>
      <w:r w:rsidR="00E77492">
        <w:rPr>
          <w:rFonts w:asciiTheme="minorHAnsi" w:hAnsiTheme="minorHAnsi" w:cstheme="minorHAnsi"/>
          <w:color w:val="000000"/>
          <w:sz w:val="20"/>
          <w:szCs w:val="20"/>
        </w:rPr>
        <w:br/>
      </w:r>
      <w:r w:rsidRPr="00E77492">
        <w:rPr>
          <w:rFonts w:asciiTheme="minorHAnsi" w:hAnsiTheme="minorHAnsi" w:cstheme="minorHAnsi"/>
          <w:color w:val="000000"/>
          <w:sz w:val="20"/>
          <w:szCs w:val="20"/>
        </w:rPr>
        <w:t>w każdej linijce dopisuje coś o sobie, np. wyraz, który określa jego charakter, zainteresowania, ulubioną potrawę, muzykę lub serial. Ale mogą to również być swobodne skojarzenia, myśli na swój temat, marzenia itp. Ważne, aby (pierwsze) słowo zaczynało się na zapisaną w danej linijce literę.</w:t>
      </w:r>
    </w:p>
    <w:p w:rsidR="00F26080" w:rsidRPr="00F26080" w:rsidRDefault="00F26080" w:rsidP="00E77492">
      <w:pPr>
        <w:shd w:val="clear" w:color="auto" w:fill="FFFFFF"/>
        <w:spacing w:after="71" w:line="178" w:lineRule="atLeast"/>
        <w:jc w:val="both"/>
        <w:rPr>
          <w:rFonts w:eastAsia="Times New Roman" w:cstheme="minorHAnsi"/>
          <w:color w:val="000000"/>
          <w:sz w:val="20"/>
          <w:szCs w:val="20"/>
          <w:lang w:eastAsia="pl-PL"/>
        </w:rPr>
      </w:pPr>
      <w:r w:rsidRPr="00E77492">
        <w:rPr>
          <w:rFonts w:eastAsia="Times New Roman" w:cstheme="minorHAnsi"/>
          <w:b/>
          <w:bCs/>
          <w:color w:val="000000"/>
          <w:sz w:val="20"/>
          <w:szCs w:val="20"/>
          <w:lang w:eastAsia="pl-PL"/>
        </w:rPr>
        <w:t>Spotkajmy się</w:t>
      </w:r>
    </w:p>
    <w:p w:rsidR="00F26080" w:rsidRPr="00F26080" w:rsidRDefault="00F26080" w:rsidP="00E77492">
      <w:pPr>
        <w:shd w:val="clear" w:color="auto" w:fill="FFFFFF"/>
        <w:spacing w:after="71" w:line="178" w:lineRule="atLeast"/>
        <w:jc w:val="both"/>
        <w:rPr>
          <w:rFonts w:eastAsia="Times New Roman" w:cstheme="minorHAnsi"/>
          <w:color w:val="000000"/>
          <w:sz w:val="20"/>
          <w:szCs w:val="20"/>
          <w:lang w:eastAsia="pl-PL"/>
        </w:rPr>
      </w:pPr>
      <w:r w:rsidRPr="00F26080">
        <w:rPr>
          <w:rFonts w:eastAsia="Times New Roman" w:cstheme="minorHAnsi"/>
          <w:color w:val="000000"/>
          <w:sz w:val="20"/>
          <w:szCs w:val="20"/>
          <w:lang w:eastAsia="pl-PL"/>
        </w:rPr>
        <w:t xml:space="preserve">Autoprezentacja – </w:t>
      </w:r>
      <w:r w:rsidRPr="00E77492">
        <w:rPr>
          <w:rFonts w:eastAsia="Times New Roman" w:cstheme="minorHAnsi"/>
          <w:color w:val="000000"/>
          <w:sz w:val="20"/>
          <w:szCs w:val="20"/>
          <w:lang w:eastAsia="pl-PL"/>
        </w:rPr>
        <w:t>każdy przypina (przykleja</w:t>
      </w:r>
      <w:r w:rsidRPr="00F26080">
        <w:rPr>
          <w:rFonts w:eastAsia="Times New Roman" w:cstheme="minorHAnsi"/>
          <w:color w:val="000000"/>
          <w:sz w:val="20"/>
          <w:szCs w:val="20"/>
          <w:lang w:eastAsia="pl-PL"/>
        </w:rPr>
        <w:t xml:space="preserve">) </w:t>
      </w:r>
      <w:r w:rsidRPr="00E77492">
        <w:rPr>
          <w:rFonts w:eastAsia="Times New Roman" w:cstheme="minorHAnsi"/>
          <w:color w:val="000000"/>
          <w:sz w:val="20"/>
          <w:szCs w:val="20"/>
          <w:lang w:eastAsia="pl-PL"/>
        </w:rPr>
        <w:t xml:space="preserve">sobie </w:t>
      </w:r>
      <w:r w:rsidRPr="00F26080">
        <w:rPr>
          <w:rFonts w:eastAsia="Times New Roman" w:cstheme="minorHAnsi"/>
          <w:color w:val="000000"/>
          <w:sz w:val="20"/>
          <w:szCs w:val="20"/>
          <w:lang w:eastAsia="pl-PL"/>
        </w:rPr>
        <w:t xml:space="preserve">kartki do ubrania na wysokości wzroku i </w:t>
      </w:r>
      <w:r w:rsidRPr="00E77492">
        <w:rPr>
          <w:rFonts w:eastAsia="Times New Roman" w:cstheme="minorHAnsi"/>
          <w:color w:val="000000"/>
          <w:sz w:val="20"/>
          <w:szCs w:val="20"/>
          <w:lang w:eastAsia="pl-PL"/>
        </w:rPr>
        <w:t xml:space="preserve">wszyscy </w:t>
      </w:r>
      <w:r w:rsidRPr="00F26080">
        <w:rPr>
          <w:rFonts w:eastAsia="Times New Roman" w:cstheme="minorHAnsi"/>
          <w:color w:val="000000"/>
          <w:sz w:val="20"/>
          <w:szCs w:val="20"/>
          <w:lang w:eastAsia="pl-PL"/>
        </w:rPr>
        <w:t>spacerują po</w:t>
      </w:r>
      <w:r w:rsidRPr="00E77492">
        <w:rPr>
          <w:rFonts w:eastAsia="Times New Roman" w:cstheme="minorHAnsi"/>
          <w:color w:val="000000"/>
          <w:sz w:val="20"/>
          <w:szCs w:val="20"/>
          <w:lang w:eastAsia="pl-PL"/>
        </w:rPr>
        <w:t xml:space="preserve"> sali. Na dany</w:t>
      </w:r>
      <w:r w:rsidRPr="00F26080">
        <w:rPr>
          <w:rFonts w:eastAsia="Times New Roman" w:cstheme="minorHAnsi"/>
          <w:color w:val="000000"/>
          <w:sz w:val="20"/>
          <w:szCs w:val="20"/>
          <w:lang w:eastAsia="pl-PL"/>
        </w:rPr>
        <w:t xml:space="preserve"> znak zatrzymują się. </w:t>
      </w:r>
      <w:r w:rsidRPr="00E77492">
        <w:rPr>
          <w:rFonts w:eastAsia="Times New Roman" w:cstheme="minorHAnsi"/>
          <w:color w:val="000000"/>
          <w:sz w:val="20"/>
          <w:szCs w:val="20"/>
          <w:lang w:eastAsia="pl-PL"/>
        </w:rPr>
        <w:t>Uczestnicy p</w:t>
      </w:r>
      <w:r w:rsidRPr="00F26080">
        <w:rPr>
          <w:rFonts w:eastAsia="Times New Roman" w:cstheme="minorHAnsi"/>
          <w:color w:val="000000"/>
          <w:sz w:val="20"/>
          <w:szCs w:val="20"/>
          <w:lang w:eastAsia="pl-PL"/>
        </w:rPr>
        <w:t>rzedstawiają się osobie stojącej najbliżej. Pokazują swoją kartkę i krótko mówią o sobie. Słuchający może także zadaw</w:t>
      </w:r>
      <w:r w:rsidRPr="00E77492">
        <w:rPr>
          <w:rFonts w:eastAsia="Times New Roman" w:cstheme="minorHAnsi"/>
          <w:color w:val="000000"/>
          <w:sz w:val="20"/>
          <w:szCs w:val="20"/>
          <w:lang w:eastAsia="pl-PL"/>
        </w:rPr>
        <w:t>ać pytania. Po minucie</w:t>
      </w:r>
      <w:r w:rsidRPr="00F26080">
        <w:rPr>
          <w:rFonts w:eastAsia="Times New Roman" w:cstheme="minorHAnsi"/>
          <w:color w:val="000000"/>
          <w:sz w:val="20"/>
          <w:szCs w:val="20"/>
          <w:lang w:eastAsia="pl-PL"/>
        </w:rPr>
        <w:t xml:space="preserve"> zamieniają się rolami. Ćwiczenie należy powtórzyć 5 razy (czyli każdy poznaje pięć osób).</w:t>
      </w:r>
    </w:p>
    <w:p w:rsidR="00F26080" w:rsidRPr="00F26080" w:rsidRDefault="00F26080" w:rsidP="00E77492">
      <w:pPr>
        <w:shd w:val="clear" w:color="auto" w:fill="FFFFFF"/>
        <w:spacing w:after="71" w:line="178" w:lineRule="atLeast"/>
        <w:jc w:val="both"/>
        <w:rPr>
          <w:rFonts w:eastAsia="Times New Roman" w:cstheme="minorHAnsi"/>
          <w:color w:val="000000"/>
          <w:sz w:val="20"/>
          <w:szCs w:val="20"/>
          <w:lang w:eastAsia="pl-PL"/>
        </w:rPr>
      </w:pPr>
      <w:r w:rsidRPr="00F26080">
        <w:rPr>
          <w:rFonts w:eastAsia="Times New Roman" w:cstheme="minorHAnsi"/>
          <w:color w:val="000000"/>
          <w:sz w:val="20"/>
          <w:szCs w:val="20"/>
          <w:lang w:eastAsia="pl-PL"/>
        </w:rPr>
        <w:t>Refleksja – uczestnicy dzielą się wrażeniami:</w:t>
      </w:r>
    </w:p>
    <w:p w:rsidR="00F26080" w:rsidRPr="00F26080" w:rsidRDefault="00F26080" w:rsidP="00E77492">
      <w:pPr>
        <w:numPr>
          <w:ilvl w:val="0"/>
          <w:numId w:val="1"/>
        </w:numPr>
        <w:shd w:val="clear" w:color="auto" w:fill="FFFFFF"/>
        <w:spacing w:before="100" w:beforeAutospacing="1" w:after="100" w:afterAutospacing="1" w:line="178" w:lineRule="atLeast"/>
        <w:jc w:val="both"/>
        <w:rPr>
          <w:rFonts w:eastAsia="Times New Roman" w:cstheme="minorHAnsi"/>
          <w:color w:val="000000"/>
          <w:sz w:val="20"/>
          <w:szCs w:val="20"/>
          <w:lang w:eastAsia="pl-PL"/>
        </w:rPr>
      </w:pPr>
      <w:r w:rsidRPr="00F26080">
        <w:rPr>
          <w:rFonts w:eastAsia="Times New Roman" w:cstheme="minorHAnsi"/>
          <w:color w:val="000000"/>
          <w:sz w:val="20"/>
          <w:szCs w:val="20"/>
          <w:lang w:eastAsia="pl-PL"/>
        </w:rPr>
        <w:t>Czy łatwo było rozmawiać z nieznajomymi i opowiadać im o sobie?</w:t>
      </w:r>
    </w:p>
    <w:p w:rsidR="00F26080" w:rsidRPr="00F26080" w:rsidRDefault="00F26080" w:rsidP="00E77492">
      <w:pPr>
        <w:numPr>
          <w:ilvl w:val="0"/>
          <w:numId w:val="1"/>
        </w:numPr>
        <w:shd w:val="clear" w:color="auto" w:fill="FFFFFF"/>
        <w:spacing w:before="100" w:beforeAutospacing="1" w:after="100" w:afterAutospacing="1" w:line="178" w:lineRule="atLeast"/>
        <w:jc w:val="both"/>
        <w:rPr>
          <w:rFonts w:eastAsia="Times New Roman" w:cstheme="minorHAnsi"/>
          <w:color w:val="000000"/>
          <w:sz w:val="20"/>
          <w:szCs w:val="20"/>
          <w:lang w:eastAsia="pl-PL"/>
        </w:rPr>
      </w:pPr>
      <w:r w:rsidRPr="00F26080">
        <w:rPr>
          <w:rFonts w:eastAsia="Times New Roman" w:cstheme="minorHAnsi"/>
          <w:color w:val="000000"/>
          <w:sz w:val="20"/>
          <w:szCs w:val="20"/>
          <w:lang w:eastAsia="pl-PL"/>
        </w:rPr>
        <w:t>Jakie informacje zazwyczaj podajemy przy pierwszym spotkaniu? Dlaczego?</w:t>
      </w:r>
    </w:p>
    <w:p w:rsidR="00E77492" w:rsidRPr="00E77492" w:rsidRDefault="00F26080" w:rsidP="00E77492">
      <w:pPr>
        <w:shd w:val="clear" w:color="auto" w:fill="FFFFFF"/>
        <w:spacing w:after="71" w:line="178" w:lineRule="atLeast"/>
        <w:jc w:val="both"/>
        <w:rPr>
          <w:rFonts w:eastAsia="Times New Roman" w:cstheme="minorHAnsi"/>
          <w:b/>
          <w:bCs/>
          <w:color w:val="000000"/>
          <w:sz w:val="20"/>
          <w:szCs w:val="20"/>
          <w:lang w:eastAsia="pl-PL"/>
        </w:rPr>
      </w:pPr>
      <w:r w:rsidRPr="00E77492">
        <w:rPr>
          <w:rFonts w:eastAsia="Times New Roman" w:cstheme="minorHAnsi"/>
          <w:b/>
          <w:bCs/>
          <w:color w:val="000000"/>
          <w:sz w:val="20"/>
          <w:szCs w:val="20"/>
          <w:lang w:eastAsia="pl-PL"/>
        </w:rPr>
        <w:t>Gwiazda</w:t>
      </w:r>
    </w:p>
    <w:p w:rsidR="00F26080" w:rsidRPr="00F26080" w:rsidRDefault="00F26080" w:rsidP="00E77492">
      <w:pPr>
        <w:shd w:val="clear" w:color="auto" w:fill="FFFFFF"/>
        <w:spacing w:after="71" w:line="178" w:lineRule="atLeast"/>
        <w:jc w:val="both"/>
        <w:rPr>
          <w:rFonts w:eastAsia="Times New Roman" w:cstheme="minorHAnsi"/>
          <w:color w:val="000000"/>
          <w:sz w:val="20"/>
          <w:szCs w:val="20"/>
          <w:lang w:eastAsia="pl-PL"/>
        </w:rPr>
      </w:pPr>
      <w:r w:rsidRPr="00E77492">
        <w:rPr>
          <w:rFonts w:eastAsia="Times New Roman" w:cstheme="minorHAnsi"/>
          <w:b/>
          <w:bCs/>
          <w:color w:val="000000"/>
          <w:sz w:val="20"/>
          <w:szCs w:val="20"/>
          <w:lang w:eastAsia="pl-PL"/>
        </w:rPr>
        <w:t> </w:t>
      </w:r>
      <w:r w:rsidR="00E77492" w:rsidRPr="00E77492">
        <w:rPr>
          <w:rFonts w:eastAsia="Times New Roman" w:cstheme="minorHAnsi"/>
          <w:color w:val="000000"/>
          <w:sz w:val="20"/>
          <w:szCs w:val="20"/>
          <w:lang w:eastAsia="pl-PL"/>
        </w:rPr>
        <w:t>U</w:t>
      </w:r>
      <w:r w:rsidRPr="00F26080">
        <w:rPr>
          <w:rFonts w:eastAsia="Times New Roman" w:cstheme="minorHAnsi"/>
          <w:color w:val="000000"/>
          <w:sz w:val="20"/>
          <w:szCs w:val="20"/>
          <w:lang w:eastAsia="pl-PL"/>
        </w:rPr>
        <w:t xml:space="preserve">czestnicy siadają w kręgu, a </w:t>
      </w:r>
      <w:r w:rsidRPr="00E77492">
        <w:rPr>
          <w:rFonts w:eastAsia="Times New Roman" w:cstheme="minorHAnsi"/>
          <w:color w:val="000000"/>
          <w:sz w:val="20"/>
          <w:szCs w:val="20"/>
          <w:lang w:eastAsia="pl-PL"/>
        </w:rPr>
        <w:t>prowadzący w środku. Kolejne osoby zadają osobie w środku</w:t>
      </w:r>
      <w:r w:rsidRPr="00F26080">
        <w:rPr>
          <w:rFonts w:eastAsia="Times New Roman" w:cstheme="minorHAnsi"/>
          <w:color w:val="000000"/>
          <w:sz w:val="20"/>
          <w:szCs w:val="20"/>
          <w:lang w:eastAsia="pl-PL"/>
        </w:rPr>
        <w:t xml:space="preserve"> po jednym pytaniu. Celem jest poznanie go.</w:t>
      </w:r>
    </w:p>
    <w:p w:rsidR="00F26080" w:rsidRPr="00F26080" w:rsidRDefault="00F26080" w:rsidP="00E77492">
      <w:pPr>
        <w:shd w:val="clear" w:color="auto" w:fill="FFFFFF"/>
        <w:spacing w:after="71" w:line="178" w:lineRule="atLeast"/>
        <w:jc w:val="both"/>
        <w:rPr>
          <w:rFonts w:eastAsia="Times New Roman" w:cstheme="minorHAnsi"/>
          <w:color w:val="000000"/>
          <w:sz w:val="20"/>
          <w:szCs w:val="20"/>
          <w:lang w:eastAsia="pl-PL"/>
        </w:rPr>
      </w:pPr>
      <w:r w:rsidRPr="00E77492">
        <w:rPr>
          <w:rFonts w:eastAsia="Times New Roman" w:cstheme="minorHAnsi"/>
          <w:bCs/>
          <w:color w:val="000000"/>
          <w:sz w:val="20"/>
          <w:szCs w:val="20"/>
          <w:lang w:eastAsia="pl-PL"/>
        </w:rPr>
        <w:t>Podsumowanie:</w:t>
      </w:r>
    </w:p>
    <w:p w:rsidR="00F26080" w:rsidRPr="00E77492" w:rsidRDefault="00F26080" w:rsidP="00E77492">
      <w:pPr>
        <w:shd w:val="clear" w:color="auto" w:fill="FFFFFF"/>
        <w:spacing w:after="71" w:line="178" w:lineRule="atLeast"/>
        <w:jc w:val="both"/>
        <w:rPr>
          <w:rFonts w:eastAsia="Times New Roman" w:cstheme="minorHAnsi"/>
          <w:color w:val="000000"/>
          <w:sz w:val="20"/>
          <w:szCs w:val="20"/>
          <w:lang w:eastAsia="pl-PL"/>
        </w:rPr>
      </w:pPr>
      <w:r w:rsidRPr="00F26080">
        <w:rPr>
          <w:rFonts w:eastAsia="Times New Roman" w:cstheme="minorHAnsi"/>
          <w:color w:val="000000"/>
          <w:sz w:val="20"/>
          <w:szCs w:val="20"/>
          <w:lang w:eastAsia="pl-PL"/>
        </w:rPr>
        <w:t>Test pamięci – prowadzący podaje informacje o uczniach, które zanotował w trakcie zajęć (np. Piotr ma trzy psy) i odczytuje je, a klasa zgaduje, o kim mowa.</w:t>
      </w:r>
    </w:p>
    <w:p w:rsidR="00E77492" w:rsidRPr="00E77492" w:rsidRDefault="00E77492" w:rsidP="00E77492">
      <w:pPr>
        <w:shd w:val="clear" w:color="auto" w:fill="FFFFFF"/>
        <w:spacing w:after="71" w:line="178" w:lineRule="atLeast"/>
        <w:jc w:val="both"/>
        <w:rPr>
          <w:rFonts w:eastAsia="Times New Roman" w:cstheme="minorHAnsi"/>
          <w:color w:val="000000"/>
          <w:sz w:val="20"/>
          <w:szCs w:val="20"/>
          <w:lang w:eastAsia="pl-PL"/>
        </w:rPr>
      </w:pPr>
    </w:p>
    <w:p w:rsidR="00E77492" w:rsidRPr="00E77492" w:rsidRDefault="00E77492" w:rsidP="00E77492">
      <w:pPr>
        <w:shd w:val="clear" w:color="auto" w:fill="FFFFFF"/>
        <w:spacing w:line="288" w:lineRule="atLeast"/>
        <w:jc w:val="both"/>
        <w:textAlignment w:val="baseline"/>
        <w:outlineLvl w:val="1"/>
        <w:rPr>
          <w:rFonts w:eastAsia="Times New Roman" w:cstheme="minorHAnsi"/>
          <w:b/>
          <w:bCs/>
          <w:sz w:val="20"/>
          <w:szCs w:val="20"/>
          <w:lang w:eastAsia="pl-PL"/>
        </w:rPr>
      </w:pPr>
      <w:r w:rsidRPr="00E77492">
        <w:rPr>
          <w:rFonts w:eastAsia="Times New Roman" w:cstheme="minorHAnsi"/>
          <w:b/>
          <w:bCs/>
          <w:sz w:val="20"/>
          <w:szCs w:val="20"/>
          <w:bdr w:val="none" w:sz="0" w:space="0" w:color="auto" w:frame="1"/>
          <w:lang w:eastAsia="pl-PL"/>
        </w:rPr>
        <w:t>Możliwości</w:t>
      </w:r>
    </w:p>
    <w:p w:rsidR="00E77492" w:rsidRPr="00E77492" w:rsidRDefault="00E77492" w:rsidP="00E77492">
      <w:pPr>
        <w:shd w:val="clear" w:color="auto" w:fill="FFFFFF"/>
        <w:spacing w:line="432" w:lineRule="atLeast"/>
        <w:jc w:val="both"/>
        <w:textAlignment w:val="baseline"/>
        <w:rPr>
          <w:rFonts w:eastAsia="Times New Roman" w:cstheme="minorHAnsi"/>
          <w:color w:val="3F3F3F"/>
          <w:sz w:val="20"/>
          <w:szCs w:val="20"/>
          <w:lang w:eastAsia="pl-PL"/>
        </w:rPr>
      </w:pPr>
      <w:r w:rsidRPr="00E77492">
        <w:rPr>
          <w:rFonts w:eastAsia="Times New Roman" w:cstheme="minorHAnsi"/>
          <w:b/>
          <w:bCs/>
          <w:color w:val="3F3F3F"/>
          <w:sz w:val="20"/>
          <w:szCs w:val="20"/>
          <w:lang w:eastAsia="pl-PL"/>
        </w:rPr>
        <w:t>Przygotowanie</w:t>
      </w:r>
      <w:r w:rsidRPr="00E77492">
        <w:rPr>
          <w:rFonts w:eastAsia="Times New Roman" w:cstheme="minorHAnsi"/>
          <w:color w:val="3F3F3F"/>
          <w:sz w:val="20"/>
          <w:szCs w:val="20"/>
          <w:bdr w:val="none" w:sz="0" w:space="0" w:color="auto" w:frame="1"/>
          <w:lang w:eastAsia="pl-PL"/>
        </w:rPr>
        <w:t>: Dzielimy grupę na kilka drużyn. Każda z drużyn otrzymuje jeden inny przedmiot.</w:t>
      </w:r>
    </w:p>
    <w:p w:rsidR="00E77492" w:rsidRPr="00E77492" w:rsidRDefault="00E77492" w:rsidP="00E77492">
      <w:pPr>
        <w:shd w:val="clear" w:color="auto" w:fill="FFFFFF"/>
        <w:spacing w:line="432" w:lineRule="atLeast"/>
        <w:jc w:val="both"/>
        <w:textAlignment w:val="baseline"/>
        <w:rPr>
          <w:rFonts w:eastAsia="Times New Roman" w:cstheme="minorHAnsi"/>
          <w:color w:val="3F3F3F"/>
          <w:sz w:val="20"/>
          <w:szCs w:val="20"/>
          <w:bdr w:val="none" w:sz="0" w:space="0" w:color="auto" w:frame="1"/>
          <w:lang w:eastAsia="pl-PL"/>
        </w:rPr>
      </w:pPr>
      <w:r w:rsidRPr="00E77492">
        <w:rPr>
          <w:rFonts w:eastAsia="Times New Roman" w:cstheme="minorHAnsi"/>
          <w:b/>
          <w:bCs/>
          <w:color w:val="3F3F3F"/>
          <w:sz w:val="20"/>
          <w:szCs w:val="20"/>
          <w:lang w:eastAsia="pl-PL"/>
        </w:rPr>
        <w:t>Zadanie:</w:t>
      </w:r>
      <w:r w:rsidRPr="00E77492">
        <w:rPr>
          <w:rFonts w:eastAsia="Times New Roman" w:cstheme="minorHAnsi"/>
          <w:color w:val="3F3F3F"/>
          <w:sz w:val="20"/>
          <w:szCs w:val="20"/>
          <w:bdr w:val="none" w:sz="0" w:space="0" w:color="auto" w:frame="1"/>
          <w:lang w:eastAsia="pl-PL"/>
        </w:rPr>
        <w:t xml:space="preserve"> Zadaniem drużyny jest wymyślenie jak największej liczby możliwych zastosowań danego przedmiotu. Im kreatywniej tym lepiej, ale każde zastosowanie powinno być uzasadnione. Po krótkim czasie przygotowań drużyny po kolei przedstawiają w formie kalamburów (pokazują bez użycia słów) wymyślone przez siebie zastosowania. Zadaniem pozostałych ekipy jest odgadnięcie danego zastosowania. Można realizować tę grę tylko dla zabawy lub na zasadzie rywalizacji, wtedy np. każde odgadnięcie to punkt dla drużyny, która pokazuje </w:t>
      </w:r>
      <w:r>
        <w:rPr>
          <w:rFonts w:eastAsia="Times New Roman" w:cstheme="minorHAnsi"/>
          <w:color w:val="3F3F3F"/>
          <w:sz w:val="20"/>
          <w:szCs w:val="20"/>
          <w:bdr w:val="none" w:sz="0" w:space="0" w:color="auto" w:frame="1"/>
          <w:lang w:eastAsia="pl-PL"/>
        </w:rPr>
        <w:br/>
      </w:r>
      <w:r w:rsidRPr="00E77492">
        <w:rPr>
          <w:rFonts w:eastAsia="Times New Roman" w:cstheme="minorHAnsi"/>
          <w:color w:val="3F3F3F"/>
          <w:sz w:val="20"/>
          <w:szCs w:val="20"/>
          <w:bdr w:val="none" w:sz="0" w:space="0" w:color="auto" w:frame="1"/>
          <w:lang w:eastAsia="pl-PL"/>
        </w:rPr>
        <w:t>i dla ekipy która zgadła.</w:t>
      </w:r>
    </w:p>
    <w:p w:rsidR="00E77492" w:rsidRPr="00E77492" w:rsidRDefault="00E77492" w:rsidP="00E77492">
      <w:pPr>
        <w:shd w:val="clear" w:color="auto" w:fill="FFFFFF"/>
        <w:spacing w:line="432" w:lineRule="atLeast"/>
        <w:jc w:val="both"/>
        <w:textAlignment w:val="baseline"/>
        <w:rPr>
          <w:rFonts w:eastAsia="Times New Roman" w:cstheme="minorHAnsi"/>
          <w:color w:val="3F3F3F"/>
          <w:sz w:val="20"/>
          <w:szCs w:val="20"/>
          <w:bdr w:val="none" w:sz="0" w:space="0" w:color="auto" w:frame="1"/>
          <w:lang w:eastAsia="pl-PL"/>
        </w:rPr>
      </w:pPr>
    </w:p>
    <w:p w:rsidR="00E77492" w:rsidRPr="00E77492" w:rsidRDefault="00E77492" w:rsidP="00E77492">
      <w:pPr>
        <w:pStyle w:val="Heading2"/>
        <w:shd w:val="clear" w:color="auto" w:fill="FFFFFF"/>
        <w:spacing w:before="0" w:beforeAutospacing="0" w:after="0" w:afterAutospacing="0" w:line="288" w:lineRule="atLeast"/>
        <w:jc w:val="both"/>
        <w:textAlignment w:val="baseline"/>
        <w:rPr>
          <w:rFonts w:asciiTheme="minorHAnsi" w:hAnsiTheme="minorHAnsi" w:cstheme="minorHAnsi"/>
          <w:sz w:val="20"/>
          <w:szCs w:val="20"/>
        </w:rPr>
      </w:pPr>
      <w:r w:rsidRPr="00E77492">
        <w:rPr>
          <w:rFonts w:asciiTheme="minorHAnsi" w:hAnsiTheme="minorHAnsi" w:cstheme="minorHAnsi"/>
          <w:sz w:val="20"/>
          <w:szCs w:val="20"/>
          <w:bdr w:val="none" w:sz="0" w:space="0" w:color="auto" w:frame="1"/>
        </w:rPr>
        <w:t>Łuuup</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r w:rsidRPr="00E77492">
        <w:rPr>
          <w:rStyle w:val="Strong"/>
          <w:rFonts w:asciiTheme="minorHAnsi" w:hAnsiTheme="minorHAnsi" w:cstheme="minorHAnsi"/>
          <w:color w:val="3F3F3F"/>
          <w:sz w:val="20"/>
          <w:szCs w:val="20"/>
          <w:bdr w:val="none" w:sz="0" w:space="0" w:color="auto" w:frame="1"/>
        </w:rPr>
        <w:t>Przygotowanie:</w:t>
      </w:r>
      <w:r w:rsidRPr="00E77492">
        <w:rPr>
          <w:rFonts w:asciiTheme="minorHAnsi" w:hAnsiTheme="minorHAnsi" w:cstheme="minorHAnsi"/>
          <w:color w:val="3F3F3F"/>
          <w:sz w:val="20"/>
          <w:szCs w:val="20"/>
          <w:bdr w:val="none" w:sz="0" w:space="0" w:color="auto" w:frame="1"/>
        </w:rPr>
        <w:t> Uczestnicy stają w kole twarzą do siebie. Przykładają do oczu dłonie tak jakby to była lornetka. Ważne jest by nie odrywali dłoni od twarzy, co ogranicza widzenie na boki.</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r w:rsidRPr="00E77492">
        <w:rPr>
          <w:rStyle w:val="Strong"/>
          <w:rFonts w:asciiTheme="minorHAnsi" w:hAnsiTheme="minorHAnsi" w:cstheme="minorHAnsi"/>
          <w:color w:val="3F3F3F"/>
          <w:sz w:val="20"/>
          <w:szCs w:val="20"/>
          <w:bdr w:val="none" w:sz="0" w:space="0" w:color="auto" w:frame="1"/>
        </w:rPr>
        <w:t>Zadanie:</w:t>
      </w:r>
      <w:r w:rsidRPr="00E77492">
        <w:rPr>
          <w:rFonts w:asciiTheme="minorHAnsi" w:hAnsiTheme="minorHAnsi" w:cstheme="minorHAnsi"/>
          <w:color w:val="3F3F3F"/>
          <w:sz w:val="20"/>
          <w:szCs w:val="20"/>
          <w:bdr w:val="none" w:sz="0" w:space="0" w:color="auto" w:frame="1"/>
        </w:rPr>
        <w:t xml:space="preserve"> Zabawę rozpoczyna losowo wybrana osoba. Gdy wykona krótki ruch prawej dłoni oddalający </w:t>
      </w:r>
      <w:r>
        <w:rPr>
          <w:rFonts w:asciiTheme="minorHAnsi" w:hAnsiTheme="minorHAnsi" w:cstheme="minorHAnsi"/>
          <w:color w:val="3F3F3F"/>
          <w:sz w:val="20"/>
          <w:szCs w:val="20"/>
          <w:bdr w:val="none" w:sz="0" w:space="0" w:color="auto" w:frame="1"/>
        </w:rPr>
        <w:br/>
      </w:r>
      <w:r w:rsidRPr="00E77492">
        <w:rPr>
          <w:rFonts w:asciiTheme="minorHAnsi" w:hAnsiTheme="minorHAnsi" w:cstheme="minorHAnsi"/>
          <w:color w:val="3F3F3F"/>
          <w:sz w:val="20"/>
          <w:szCs w:val="20"/>
          <w:bdr w:val="none" w:sz="0" w:space="0" w:color="auto" w:frame="1"/>
        </w:rPr>
        <w:t>i powracający do oka i wyda jednocześnie krótki dźwięk ,,łup!” to kolejka przechodzi do pierwszej osoby po jej prawej stronie.</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r w:rsidRPr="00E77492">
        <w:rPr>
          <w:rFonts w:asciiTheme="minorHAnsi" w:hAnsiTheme="minorHAnsi" w:cstheme="minorHAnsi"/>
          <w:color w:val="3F3F3F"/>
          <w:sz w:val="20"/>
          <w:szCs w:val="20"/>
          <w:bdr w:val="none" w:sz="0" w:space="0" w:color="auto" w:frame="1"/>
        </w:rPr>
        <w:t>Ale teraz uwaga!</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r w:rsidRPr="00E77492">
        <w:rPr>
          <w:rFonts w:asciiTheme="minorHAnsi" w:hAnsiTheme="minorHAnsi" w:cstheme="minorHAnsi"/>
          <w:color w:val="3F3F3F"/>
          <w:sz w:val="20"/>
          <w:szCs w:val="20"/>
          <w:bdr w:val="none" w:sz="0" w:space="0" w:color="auto" w:frame="1"/>
        </w:rPr>
        <w:lastRenderedPageBreak/>
        <w:t>Jeżeli zrobi </w:t>
      </w:r>
      <w:r w:rsidRPr="00E77492">
        <w:rPr>
          <w:rStyle w:val="Strong"/>
          <w:rFonts w:asciiTheme="minorHAnsi" w:hAnsiTheme="minorHAnsi" w:cstheme="minorHAnsi"/>
          <w:color w:val="3F3F3F"/>
          <w:sz w:val="20"/>
          <w:szCs w:val="20"/>
          <w:bdr w:val="none" w:sz="0" w:space="0" w:color="auto" w:frame="1"/>
        </w:rPr>
        <w:t>długi</w:t>
      </w:r>
      <w:r w:rsidRPr="00E77492">
        <w:rPr>
          <w:rFonts w:asciiTheme="minorHAnsi" w:hAnsiTheme="minorHAnsi" w:cstheme="minorHAnsi"/>
          <w:color w:val="3F3F3F"/>
          <w:sz w:val="20"/>
          <w:szCs w:val="20"/>
          <w:bdr w:val="none" w:sz="0" w:space="0" w:color="auto" w:frame="1"/>
        </w:rPr>
        <w:t> ruch oddalający i potem powracający wraz z synchronizowanym i analogicznie dłuższym dźwiękiem ,,łuuuuup!” to kolejka przesuwa się </w:t>
      </w:r>
      <w:r w:rsidRPr="00E77492">
        <w:rPr>
          <w:rStyle w:val="Strong"/>
          <w:rFonts w:asciiTheme="minorHAnsi" w:hAnsiTheme="minorHAnsi" w:cstheme="minorHAnsi"/>
          <w:color w:val="3F3F3F"/>
          <w:sz w:val="20"/>
          <w:szCs w:val="20"/>
          <w:bdr w:val="none" w:sz="0" w:space="0" w:color="auto" w:frame="1"/>
        </w:rPr>
        <w:t>do drugiej osoby po prawej</w:t>
      </w:r>
      <w:r w:rsidRPr="00E77492">
        <w:rPr>
          <w:rFonts w:asciiTheme="minorHAnsi" w:hAnsiTheme="minorHAnsi" w:cstheme="minorHAnsi"/>
          <w:color w:val="3F3F3F"/>
          <w:sz w:val="20"/>
          <w:szCs w:val="20"/>
          <w:bdr w:val="none" w:sz="0" w:space="0" w:color="auto" w:frame="1"/>
        </w:rPr>
        <w:t>. Jeżeli wykona dany ruch lewą dłonią, to analogicznie kolejka przejdzie na pierwszą lub drugą osobę po jej lewej stronie.</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bdr w:val="none" w:sz="0" w:space="0" w:color="auto" w:frame="1"/>
        </w:rPr>
      </w:pPr>
      <w:r w:rsidRPr="00E77492">
        <w:rPr>
          <w:rFonts w:asciiTheme="minorHAnsi" w:hAnsiTheme="minorHAnsi" w:cstheme="minorHAnsi"/>
          <w:color w:val="3F3F3F"/>
          <w:sz w:val="20"/>
          <w:szCs w:val="20"/>
          <w:bdr w:val="none" w:sz="0" w:space="0" w:color="auto" w:frame="1"/>
        </w:rPr>
        <w:t>Ważne jest, by wszystko działo się możliwie jak najszybciej. Dźwięk ,,łuup” i tempo przekręcania głów przez uczestników są komiczne i każdy z pewnością  na długo zapamięta tę zabawę. Istotne jest jednak by dobrze wyjaśnić te dosyć absurdalne zasady zabawy.</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p>
    <w:p w:rsidR="00E77492" w:rsidRPr="00E77492" w:rsidRDefault="00E77492" w:rsidP="00E77492">
      <w:pPr>
        <w:pStyle w:val="Heading2"/>
        <w:shd w:val="clear" w:color="auto" w:fill="FFFFFF"/>
        <w:spacing w:before="0" w:beforeAutospacing="0" w:after="0" w:afterAutospacing="0" w:line="288" w:lineRule="atLeast"/>
        <w:jc w:val="both"/>
        <w:textAlignment w:val="baseline"/>
        <w:rPr>
          <w:rFonts w:asciiTheme="minorHAnsi" w:hAnsiTheme="minorHAnsi" w:cstheme="minorHAnsi"/>
          <w:sz w:val="20"/>
          <w:szCs w:val="20"/>
        </w:rPr>
      </w:pPr>
      <w:r w:rsidRPr="00E77492">
        <w:rPr>
          <w:rFonts w:asciiTheme="minorHAnsi" w:hAnsiTheme="minorHAnsi" w:cstheme="minorHAnsi"/>
          <w:sz w:val="20"/>
          <w:szCs w:val="20"/>
          <w:bdr w:val="none" w:sz="0" w:space="0" w:color="auto" w:frame="1"/>
        </w:rPr>
        <w:t>Węzeł gordyjski</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r w:rsidRPr="00E77492">
        <w:rPr>
          <w:rStyle w:val="Strong"/>
          <w:rFonts w:asciiTheme="minorHAnsi" w:hAnsiTheme="minorHAnsi" w:cstheme="minorHAnsi"/>
          <w:color w:val="3F3F3F"/>
          <w:sz w:val="20"/>
          <w:szCs w:val="20"/>
          <w:bdr w:val="none" w:sz="0" w:space="0" w:color="auto" w:frame="1"/>
        </w:rPr>
        <w:t>Przygotowanie:</w:t>
      </w:r>
      <w:r w:rsidRPr="00E77492">
        <w:rPr>
          <w:rFonts w:asciiTheme="minorHAnsi" w:hAnsiTheme="minorHAnsi" w:cstheme="minorHAnsi"/>
          <w:color w:val="3F3F3F"/>
          <w:sz w:val="20"/>
          <w:szCs w:val="20"/>
          <w:bdr w:val="none" w:sz="0" w:space="0" w:color="auto" w:frame="1"/>
        </w:rPr>
        <w:t> Jest to „legendarny klasyk” wśród zabaw integracyjnych z elementami team buildingu. Uczestnicy ustawiają się w kole zachowując niewielka odległość pomiędzy sobą.</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r w:rsidRPr="00E77492">
        <w:rPr>
          <w:rStyle w:val="Strong"/>
          <w:rFonts w:asciiTheme="minorHAnsi" w:hAnsiTheme="minorHAnsi" w:cstheme="minorHAnsi"/>
          <w:color w:val="3F3F3F"/>
          <w:sz w:val="20"/>
          <w:szCs w:val="20"/>
          <w:bdr w:val="none" w:sz="0" w:space="0" w:color="auto" w:frame="1"/>
        </w:rPr>
        <w:t>Zadanie:</w:t>
      </w:r>
      <w:r w:rsidRPr="00E77492">
        <w:rPr>
          <w:rFonts w:asciiTheme="minorHAnsi" w:hAnsiTheme="minorHAnsi" w:cstheme="minorHAnsi"/>
          <w:color w:val="3F3F3F"/>
          <w:sz w:val="20"/>
          <w:szCs w:val="20"/>
          <w:bdr w:val="none" w:sz="0" w:space="0" w:color="auto" w:frame="1"/>
        </w:rPr>
        <w:t xml:space="preserve"> Wszyscy zamykają oczy, po czym wyciągają przed siebie prawą rękę. Powoli zbliżają się do siebie </w:t>
      </w:r>
      <w:r>
        <w:rPr>
          <w:rFonts w:asciiTheme="minorHAnsi" w:hAnsiTheme="minorHAnsi" w:cstheme="minorHAnsi"/>
          <w:color w:val="3F3F3F"/>
          <w:sz w:val="20"/>
          <w:szCs w:val="20"/>
          <w:bdr w:val="none" w:sz="0" w:space="0" w:color="auto" w:frame="1"/>
        </w:rPr>
        <w:br/>
      </w:r>
      <w:r w:rsidRPr="00E77492">
        <w:rPr>
          <w:rFonts w:asciiTheme="minorHAnsi" w:hAnsiTheme="minorHAnsi" w:cstheme="minorHAnsi"/>
          <w:color w:val="3F3F3F"/>
          <w:sz w:val="20"/>
          <w:szCs w:val="20"/>
          <w:bdr w:val="none" w:sz="0" w:space="0" w:color="auto" w:frame="1"/>
        </w:rPr>
        <w:t>z zamkniętymi oczami i łapią pierwszą napotkaną dłoń.</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r w:rsidRPr="00E77492">
        <w:rPr>
          <w:rFonts w:asciiTheme="minorHAnsi" w:hAnsiTheme="minorHAnsi" w:cstheme="minorHAnsi"/>
          <w:color w:val="3F3F3F"/>
          <w:sz w:val="20"/>
          <w:szCs w:val="20"/>
          <w:bdr w:val="none" w:sz="0" w:space="0" w:color="auto" w:frame="1"/>
        </w:rPr>
        <w:t>Następnie otwierają oczy i łapią drugą ręką dłoń innej osoby, z którą nie są jeszcze złączeni. Gdy wszyscy uczestnicy zostaną połączeni można zauważyć, że utworzyli solidny węzeł ze swoich rąk i ciał.</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r w:rsidRPr="00E77492">
        <w:rPr>
          <w:rFonts w:asciiTheme="minorHAnsi" w:hAnsiTheme="minorHAnsi" w:cstheme="minorHAnsi"/>
          <w:color w:val="3F3F3F"/>
          <w:sz w:val="20"/>
          <w:szCs w:val="20"/>
          <w:bdr w:val="none" w:sz="0" w:space="0" w:color="auto" w:frame="1"/>
        </w:rPr>
        <w:t>Zadaniem grupy jest rozwiązanie tego supła i ustawienie się w „rozplątanym” kręgu. Podstawową zasadą jest zakaz puszczania złapanych wcześniej rąk. Można za to obracać się, kucać, przechodzić pod i nad ramionami tak jak podpowiada wyobraźnia.</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bdr w:val="none" w:sz="0" w:space="0" w:color="auto" w:frame="1"/>
        </w:rPr>
      </w:pPr>
      <w:r w:rsidRPr="00E77492">
        <w:rPr>
          <w:rStyle w:val="Strong"/>
          <w:rFonts w:asciiTheme="minorHAnsi" w:hAnsiTheme="minorHAnsi" w:cstheme="minorHAnsi"/>
          <w:color w:val="3F3F3F"/>
          <w:sz w:val="20"/>
          <w:szCs w:val="20"/>
          <w:bdr w:val="none" w:sz="0" w:space="0" w:color="auto" w:frame="1"/>
        </w:rPr>
        <w:t>Liczba graczy:</w:t>
      </w:r>
      <w:r w:rsidRPr="00E77492">
        <w:rPr>
          <w:rFonts w:asciiTheme="minorHAnsi" w:hAnsiTheme="minorHAnsi" w:cstheme="minorHAnsi"/>
          <w:color w:val="3F3F3F"/>
          <w:sz w:val="20"/>
          <w:szCs w:val="20"/>
          <w:bdr w:val="none" w:sz="0" w:space="0" w:color="auto" w:frame="1"/>
        </w:rPr>
        <w:t> Zabawa przeznaczona jest dla 5-16 uczestników na jeden węzeł.</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p>
    <w:p w:rsidR="00E77492" w:rsidRPr="00E77492" w:rsidRDefault="00E77492" w:rsidP="00E77492">
      <w:pPr>
        <w:pStyle w:val="Heading2"/>
        <w:shd w:val="clear" w:color="auto" w:fill="FFFFFF"/>
        <w:spacing w:before="0" w:beforeAutospacing="0" w:after="0" w:afterAutospacing="0" w:line="288" w:lineRule="atLeast"/>
        <w:jc w:val="both"/>
        <w:textAlignment w:val="baseline"/>
        <w:rPr>
          <w:rFonts w:asciiTheme="minorHAnsi" w:hAnsiTheme="minorHAnsi" w:cstheme="minorHAnsi"/>
          <w:sz w:val="20"/>
          <w:szCs w:val="20"/>
        </w:rPr>
      </w:pPr>
      <w:r w:rsidRPr="00E77492">
        <w:rPr>
          <w:rFonts w:asciiTheme="minorHAnsi" w:hAnsiTheme="minorHAnsi" w:cstheme="minorHAnsi"/>
          <w:sz w:val="20"/>
          <w:szCs w:val="20"/>
          <w:bdr w:val="none" w:sz="0" w:space="0" w:color="auto" w:frame="1"/>
        </w:rPr>
        <w:t>Tratwa</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r w:rsidRPr="00E77492">
        <w:rPr>
          <w:rStyle w:val="Strong"/>
          <w:rFonts w:asciiTheme="minorHAnsi" w:hAnsiTheme="minorHAnsi" w:cstheme="minorHAnsi"/>
          <w:color w:val="3F3F3F"/>
          <w:sz w:val="20"/>
          <w:szCs w:val="20"/>
          <w:bdr w:val="none" w:sz="0" w:space="0" w:color="auto" w:frame="1"/>
        </w:rPr>
        <w:t>Przygotowanie:</w:t>
      </w:r>
      <w:r w:rsidRPr="00E77492">
        <w:rPr>
          <w:rFonts w:asciiTheme="minorHAnsi" w:hAnsiTheme="minorHAnsi" w:cstheme="minorHAnsi"/>
          <w:color w:val="3F3F3F"/>
          <w:sz w:val="20"/>
          <w:szCs w:val="20"/>
          <w:bdr w:val="none" w:sz="0" w:space="0" w:color="auto" w:frame="1"/>
        </w:rPr>
        <w:t> Grupa zbiera się na przygotowanym kocu „tratwie”.</w:t>
      </w:r>
    </w:p>
    <w:p w:rsidR="00E77492" w:rsidRPr="00E77492" w:rsidRDefault="00E77492" w:rsidP="00E77492">
      <w:pPr>
        <w:pStyle w:val="NormalWeb"/>
        <w:shd w:val="clear" w:color="auto" w:fill="FFFFFF"/>
        <w:spacing w:before="0" w:beforeAutospacing="0" w:after="0" w:afterAutospacing="0" w:line="432" w:lineRule="atLeast"/>
        <w:jc w:val="both"/>
        <w:textAlignment w:val="baseline"/>
        <w:rPr>
          <w:rFonts w:asciiTheme="minorHAnsi" w:hAnsiTheme="minorHAnsi" w:cstheme="minorHAnsi"/>
          <w:color w:val="3F3F3F"/>
          <w:sz w:val="20"/>
          <w:szCs w:val="20"/>
        </w:rPr>
      </w:pPr>
      <w:r w:rsidRPr="00E77492">
        <w:rPr>
          <w:rStyle w:val="Strong"/>
          <w:rFonts w:asciiTheme="minorHAnsi" w:hAnsiTheme="minorHAnsi" w:cstheme="minorHAnsi"/>
          <w:color w:val="3F3F3F"/>
          <w:sz w:val="20"/>
          <w:szCs w:val="20"/>
          <w:bdr w:val="none" w:sz="0" w:space="0" w:color="auto" w:frame="1"/>
        </w:rPr>
        <w:t>Zadanie:</w:t>
      </w:r>
      <w:r w:rsidRPr="00E77492">
        <w:rPr>
          <w:rFonts w:asciiTheme="minorHAnsi" w:hAnsiTheme="minorHAnsi" w:cstheme="minorHAnsi"/>
          <w:color w:val="3F3F3F"/>
          <w:sz w:val="20"/>
          <w:szCs w:val="20"/>
          <w:bdr w:val="none" w:sz="0" w:space="0" w:color="auto" w:frame="1"/>
        </w:rPr>
        <w:t> Gracze „wyruszyli” w daleki rejs po oceanie, więc nikt nie może z tratwy wypaść lub jej opuścić. Zadaniem grupy jest przewrócenie koca na drugą stronę bez użycia rąk.</w:t>
      </w:r>
    </w:p>
    <w:p w:rsidR="00E77492" w:rsidRPr="00E77492" w:rsidRDefault="00E77492" w:rsidP="00E77492">
      <w:pPr>
        <w:shd w:val="clear" w:color="auto" w:fill="FFFFFF"/>
        <w:spacing w:line="432" w:lineRule="atLeast"/>
        <w:jc w:val="both"/>
        <w:textAlignment w:val="baseline"/>
        <w:rPr>
          <w:rFonts w:eastAsia="Times New Roman" w:cstheme="minorHAnsi"/>
          <w:color w:val="3F3F3F"/>
          <w:sz w:val="20"/>
          <w:szCs w:val="20"/>
          <w:lang w:eastAsia="pl-PL"/>
        </w:rPr>
      </w:pPr>
    </w:p>
    <w:p w:rsidR="00E77492" w:rsidRPr="00F26080" w:rsidRDefault="00E77492" w:rsidP="00E77492">
      <w:pPr>
        <w:shd w:val="clear" w:color="auto" w:fill="FFFFFF"/>
        <w:spacing w:after="71" w:line="178" w:lineRule="atLeast"/>
        <w:jc w:val="both"/>
        <w:rPr>
          <w:rFonts w:eastAsia="Times New Roman" w:cstheme="minorHAnsi"/>
          <w:color w:val="000000"/>
          <w:sz w:val="20"/>
          <w:szCs w:val="20"/>
          <w:lang w:eastAsia="pl-PL"/>
        </w:rPr>
      </w:pPr>
    </w:p>
    <w:p w:rsidR="00F26080" w:rsidRPr="00E77492" w:rsidRDefault="00F26080" w:rsidP="00E77492">
      <w:pPr>
        <w:pStyle w:val="NormalWeb"/>
        <w:shd w:val="clear" w:color="auto" w:fill="FFFFFF"/>
        <w:spacing w:before="0" w:beforeAutospacing="0" w:after="71" w:afterAutospacing="0" w:line="178" w:lineRule="atLeast"/>
        <w:jc w:val="both"/>
        <w:rPr>
          <w:rFonts w:asciiTheme="minorHAnsi" w:hAnsiTheme="minorHAnsi" w:cstheme="minorHAnsi"/>
          <w:color w:val="000000"/>
          <w:sz w:val="20"/>
          <w:szCs w:val="20"/>
        </w:rPr>
      </w:pPr>
    </w:p>
    <w:p w:rsidR="00F26080" w:rsidRPr="00E77492" w:rsidRDefault="00F26080" w:rsidP="00E77492">
      <w:pPr>
        <w:jc w:val="both"/>
        <w:rPr>
          <w:rFonts w:cstheme="minorHAnsi"/>
          <w:b/>
          <w:sz w:val="20"/>
          <w:szCs w:val="20"/>
        </w:rPr>
      </w:pPr>
    </w:p>
    <w:sectPr w:rsidR="00F26080" w:rsidRPr="00E77492" w:rsidSect="00EC70D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24E05"/>
    <w:multiLevelType w:val="multilevel"/>
    <w:tmpl w:val="CF3CE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08"/>
  <w:hyphenationZone w:val="425"/>
  <w:characterSpacingControl w:val="doNotCompress"/>
  <w:compat/>
  <w:rsids>
    <w:rsidRoot w:val="00F26080"/>
    <w:rsid w:val="000A268E"/>
    <w:rsid w:val="00220870"/>
    <w:rsid w:val="008B7B15"/>
    <w:rsid w:val="00D35CDF"/>
    <w:rsid w:val="00D42FAA"/>
    <w:rsid w:val="00E77492"/>
    <w:rsid w:val="00EC70D2"/>
    <w:rsid w:val="00F2608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0D2"/>
  </w:style>
  <w:style w:type="paragraph" w:styleId="Heading2">
    <w:name w:val="heading 2"/>
    <w:basedOn w:val="Normal"/>
    <w:link w:val="Heading2Char"/>
    <w:uiPriority w:val="9"/>
    <w:qFormat/>
    <w:rsid w:val="00E77492"/>
    <w:pPr>
      <w:spacing w:before="100" w:beforeAutospacing="1" w:after="100" w:afterAutospacing="1"/>
      <w:jc w:val="left"/>
      <w:outlineLvl w:val="1"/>
    </w:pPr>
    <w:rPr>
      <w:rFonts w:ascii="Times New Roman" w:eastAsia="Times New Roman" w:hAnsi="Times New Roman" w:cs="Times New Roman"/>
      <w:b/>
      <w:bCs/>
      <w:sz w:val="36"/>
      <w:szCs w:val="36"/>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6080"/>
    <w:pPr>
      <w:spacing w:before="100" w:beforeAutospacing="1" w:after="100" w:afterAutospacing="1"/>
      <w:jc w:val="left"/>
    </w:pPr>
    <w:rPr>
      <w:rFonts w:ascii="Times New Roman" w:eastAsia="Times New Roman" w:hAnsi="Times New Roman" w:cs="Times New Roman"/>
      <w:sz w:val="24"/>
      <w:szCs w:val="24"/>
      <w:lang w:eastAsia="pl-PL"/>
    </w:rPr>
  </w:style>
  <w:style w:type="character" w:styleId="Strong">
    <w:name w:val="Strong"/>
    <w:basedOn w:val="DefaultParagraphFont"/>
    <w:uiPriority w:val="22"/>
    <w:qFormat/>
    <w:rsid w:val="00F26080"/>
    <w:rPr>
      <w:b/>
      <w:bCs/>
    </w:rPr>
  </w:style>
  <w:style w:type="character" w:customStyle="1" w:styleId="Heading2Char">
    <w:name w:val="Heading 2 Char"/>
    <w:basedOn w:val="DefaultParagraphFont"/>
    <w:link w:val="Heading2"/>
    <w:uiPriority w:val="9"/>
    <w:rsid w:val="00E77492"/>
    <w:rPr>
      <w:rFonts w:ascii="Times New Roman" w:eastAsia="Times New Roman" w:hAnsi="Times New Roman" w:cs="Times New Roman"/>
      <w:b/>
      <w:bCs/>
      <w:sz w:val="36"/>
      <w:szCs w:val="36"/>
      <w:lang w:eastAsia="pl-PL"/>
    </w:rPr>
  </w:style>
</w:styles>
</file>

<file path=word/webSettings.xml><?xml version="1.0" encoding="utf-8"?>
<w:webSettings xmlns:r="http://schemas.openxmlformats.org/officeDocument/2006/relationships" xmlns:w="http://schemas.openxmlformats.org/wordprocessingml/2006/main">
  <w:divs>
    <w:div w:id="356928125">
      <w:bodyDiv w:val="1"/>
      <w:marLeft w:val="0"/>
      <w:marRight w:val="0"/>
      <w:marTop w:val="0"/>
      <w:marBottom w:val="0"/>
      <w:divBdr>
        <w:top w:val="none" w:sz="0" w:space="0" w:color="auto"/>
        <w:left w:val="none" w:sz="0" w:space="0" w:color="auto"/>
        <w:bottom w:val="none" w:sz="0" w:space="0" w:color="auto"/>
        <w:right w:val="none" w:sz="0" w:space="0" w:color="auto"/>
      </w:divBdr>
    </w:div>
    <w:div w:id="366107798">
      <w:bodyDiv w:val="1"/>
      <w:marLeft w:val="0"/>
      <w:marRight w:val="0"/>
      <w:marTop w:val="0"/>
      <w:marBottom w:val="0"/>
      <w:divBdr>
        <w:top w:val="none" w:sz="0" w:space="0" w:color="auto"/>
        <w:left w:val="none" w:sz="0" w:space="0" w:color="auto"/>
        <w:bottom w:val="none" w:sz="0" w:space="0" w:color="auto"/>
        <w:right w:val="none" w:sz="0" w:space="0" w:color="auto"/>
      </w:divBdr>
    </w:div>
    <w:div w:id="539168282">
      <w:bodyDiv w:val="1"/>
      <w:marLeft w:val="0"/>
      <w:marRight w:val="0"/>
      <w:marTop w:val="0"/>
      <w:marBottom w:val="0"/>
      <w:divBdr>
        <w:top w:val="none" w:sz="0" w:space="0" w:color="auto"/>
        <w:left w:val="none" w:sz="0" w:space="0" w:color="auto"/>
        <w:bottom w:val="none" w:sz="0" w:space="0" w:color="auto"/>
        <w:right w:val="none" w:sz="0" w:space="0" w:color="auto"/>
      </w:divBdr>
      <w:divsChild>
        <w:div w:id="473254487">
          <w:marLeft w:val="0"/>
          <w:marRight w:val="0"/>
          <w:marTop w:val="0"/>
          <w:marBottom w:val="0"/>
          <w:divBdr>
            <w:top w:val="none" w:sz="0" w:space="0" w:color="auto"/>
            <w:left w:val="none" w:sz="0" w:space="0" w:color="auto"/>
            <w:bottom w:val="none" w:sz="0" w:space="0" w:color="auto"/>
            <w:right w:val="none" w:sz="0" w:space="0" w:color="auto"/>
          </w:divBdr>
        </w:div>
        <w:div w:id="327711482">
          <w:marLeft w:val="0"/>
          <w:marRight w:val="0"/>
          <w:marTop w:val="0"/>
          <w:marBottom w:val="0"/>
          <w:divBdr>
            <w:top w:val="none" w:sz="0" w:space="0" w:color="auto"/>
            <w:left w:val="none" w:sz="0" w:space="0" w:color="auto"/>
            <w:bottom w:val="none" w:sz="0" w:space="0" w:color="auto"/>
            <w:right w:val="none" w:sz="0" w:space="0" w:color="auto"/>
          </w:divBdr>
        </w:div>
        <w:div w:id="42365935">
          <w:marLeft w:val="0"/>
          <w:marRight w:val="0"/>
          <w:marTop w:val="0"/>
          <w:marBottom w:val="0"/>
          <w:divBdr>
            <w:top w:val="none" w:sz="0" w:space="0" w:color="auto"/>
            <w:left w:val="none" w:sz="0" w:space="0" w:color="auto"/>
            <w:bottom w:val="none" w:sz="0" w:space="0" w:color="auto"/>
            <w:right w:val="none" w:sz="0" w:space="0" w:color="auto"/>
          </w:divBdr>
        </w:div>
        <w:div w:id="945890601">
          <w:marLeft w:val="0"/>
          <w:marRight w:val="0"/>
          <w:marTop w:val="0"/>
          <w:marBottom w:val="0"/>
          <w:divBdr>
            <w:top w:val="none" w:sz="0" w:space="0" w:color="auto"/>
            <w:left w:val="none" w:sz="0" w:space="0" w:color="auto"/>
            <w:bottom w:val="none" w:sz="0" w:space="0" w:color="auto"/>
            <w:right w:val="none" w:sz="0" w:space="0" w:color="auto"/>
          </w:divBdr>
        </w:div>
      </w:divsChild>
    </w:div>
    <w:div w:id="683480923">
      <w:bodyDiv w:val="1"/>
      <w:marLeft w:val="0"/>
      <w:marRight w:val="0"/>
      <w:marTop w:val="0"/>
      <w:marBottom w:val="0"/>
      <w:divBdr>
        <w:top w:val="none" w:sz="0" w:space="0" w:color="auto"/>
        <w:left w:val="none" w:sz="0" w:space="0" w:color="auto"/>
        <w:bottom w:val="none" w:sz="0" w:space="0" w:color="auto"/>
        <w:right w:val="none" w:sz="0" w:space="0" w:color="auto"/>
      </w:divBdr>
    </w:div>
    <w:div w:id="1697731221">
      <w:bodyDiv w:val="1"/>
      <w:marLeft w:val="0"/>
      <w:marRight w:val="0"/>
      <w:marTop w:val="0"/>
      <w:marBottom w:val="0"/>
      <w:divBdr>
        <w:top w:val="none" w:sz="0" w:space="0" w:color="auto"/>
        <w:left w:val="none" w:sz="0" w:space="0" w:color="auto"/>
        <w:bottom w:val="none" w:sz="0" w:space="0" w:color="auto"/>
        <w:right w:val="none" w:sz="0" w:space="0" w:color="auto"/>
      </w:divBdr>
      <w:divsChild>
        <w:div w:id="1201169738">
          <w:marLeft w:val="0"/>
          <w:marRight w:val="0"/>
          <w:marTop w:val="0"/>
          <w:marBottom w:val="0"/>
          <w:divBdr>
            <w:top w:val="none" w:sz="0" w:space="0" w:color="auto"/>
            <w:left w:val="none" w:sz="0" w:space="0" w:color="auto"/>
            <w:bottom w:val="none" w:sz="0" w:space="0" w:color="auto"/>
            <w:right w:val="none" w:sz="0" w:space="0" w:color="auto"/>
          </w:divBdr>
        </w:div>
        <w:div w:id="1801612329">
          <w:marLeft w:val="0"/>
          <w:marRight w:val="0"/>
          <w:marTop w:val="0"/>
          <w:marBottom w:val="0"/>
          <w:divBdr>
            <w:top w:val="none" w:sz="0" w:space="0" w:color="auto"/>
            <w:left w:val="none" w:sz="0" w:space="0" w:color="auto"/>
            <w:bottom w:val="none" w:sz="0" w:space="0" w:color="auto"/>
            <w:right w:val="none" w:sz="0" w:space="0" w:color="auto"/>
          </w:divBdr>
        </w:div>
        <w:div w:id="2026443681">
          <w:marLeft w:val="0"/>
          <w:marRight w:val="0"/>
          <w:marTop w:val="0"/>
          <w:marBottom w:val="0"/>
          <w:divBdr>
            <w:top w:val="none" w:sz="0" w:space="0" w:color="auto"/>
            <w:left w:val="none" w:sz="0" w:space="0" w:color="auto"/>
            <w:bottom w:val="none" w:sz="0" w:space="0" w:color="auto"/>
            <w:right w:val="none" w:sz="0" w:space="0" w:color="auto"/>
          </w:divBdr>
        </w:div>
        <w:div w:id="92896996">
          <w:marLeft w:val="0"/>
          <w:marRight w:val="0"/>
          <w:marTop w:val="0"/>
          <w:marBottom w:val="0"/>
          <w:divBdr>
            <w:top w:val="none" w:sz="0" w:space="0" w:color="auto"/>
            <w:left w:val="none" w:sz="0" w:space="0" w:color="auto"/>
            <w:bottom w:val="none" w:sz="0" w:space="0" w:color="auto"/>
            <w:right w:val="none" w:sz="0" w:space="0" w:color="auto"/>
          </w:divBdr>
        </w:div>
        <w:div w:id="1199970873">
          <w:marLeft w:val="0"/>
          <w:marRight w:val="0"/>
          <w:marTop w:val="0"/>
          <w:marBottom w:val="0"/>
          <w:divBdr>
            <w:top w:val="none" w:sz="0" w:space="0" w:color="auto"/>
            <w:left w:val="none" w:sz="0" w:space="0" w:color="auto"/>
            <w:bottom w:val="none" w:sz="0" w:space="0" w:color="auto"/>
            <w:right w:val="none" w:sz="0" w:space="0" w:color="auto"/>
          </w:divBdr>
        </w:div>
        <w:div w:id="212229291">
          <w:marLeft w:val="0"/>
          <w:marRight w:val="0"/>
          <w:marTop w:val="0"/>
          <w:marBottom w:val="0"/>
          <w:divBdr>
            <w:top w:val="none" w:sz="0" w:space="0" w:color="auto"/>
            <w:left w:val="none" w:sz="0" w:space="0" w:color="auto"/>
            <w:bottom w:val="none" w:sz="0" w:space="0" w:color="auto"/>
            <w:right w:val="none" w:sz="0" w:space="0" w:color="auto"/>
          </w:divBdr>
        </w:div>
        <w:div w:id="483158891">
          <w:marLeft w:val="0"/>
          <w:marRight w:val="0"/>
          <w:marTop w:val="0"/>
          <w:marBottom w:val="0"/>
          <w:divBdr>
            <w:top w:val="none" w:sz="0" w:space="0" w:color="auto"/>
            <w:left w:val="none" w:sz="0" w:space="0" w:color="auto"/>
            <w:bottom w:val="none" w:sz="0" w:space="0" w:color="auto"/>
            <w:right w:val="none" w:sz="0" w:space="0" w:color="auto"/>
          </w:divBdr>
        </w:div>
        <w:div w:id="312805713">
          <w:marLeft w:val="0"/>
          <w:marRight w:val="0"/>
          <w:marTop w:val="0"/>
          <w:marBottom w:val="0"/>
          <w:divBdr>
            <w:top w:val="none" w:sz="0" w:space="0" w:color="auto"/>
            <w:left w:val="none" w:sz="0" w:space="0" w:color="auto"/>
            <w:bottom w:val="none" w:sz="0" w:space="0" w:color="auto"/>
            <w:right w:val="none" w:sz="0" w:space="0" w:color="auto"/>
          </w:divBdr>
        </w:div>
        <w:div w:id="2014716954">
          <w:marLeft w:val="0"/>
          <w:marRight w:val="0"/>
          <w:marTop w:val="0"/>
          <w:marBottom w:val="0"/>
          <w:divBdr>
            <w:top w:val="none" w:sz="0" w:space="0" w:color="auto"/>
            <w:left w:val="none" w:sz="0" w:space="0" w:color="auto"/>
            <w:bottom w:val="none" w:sz="0" w:space="0" w:color="auto"/>
            <w:right w:val="none" w:sz="0" w:space="0" w:color="auto"/>
          </w:divBdr>
        </w:div>
        <w:div w:id="69041647">
          <w:marLeft w:val="0"/>
          <w:marRight w:val="0"/>
          <w:marTop w:val="0"/>
          <w:marBottom w:val="0"/>
          <w:divBdr>
            <w:top w:val="none" w:sz="0" w:space="0" w:color="auto"/>
            <w:left w:val="none" w:sz="0" w:space="0" w:color="auto"/>
            <w:bottom w:val="none" w:sz="0" w:space="0" w:color="auto"/>
            <w:right w:val="none" w:sz="0" w:space="0" w:color="auto"/>
          </w:divBdr>
        </w:div>
        <w:div w:id="1862694516">
          <w:marLeft w:val="0"/>
          <w:marRight w:val="0"/>
          <w:marTop w:val="0"/>
          <w:marBottom w:val="0"/>
          <w:divBdr>
            <w:top w:val="none" w:sz="0" w:space="0" w:color="auto"/>
            <w:left w:val="none" w:sz="0" w:space="0" w:color="auto"/>
            <w:bottom w:val="none" w:sz="0" w:space="0" w:color="auto"/>
            <w:right w:val="none" w:sz="0" w:space="0" w:color="auto"/>
          </w:divBdr>
        </w:div>
      </w:divsChild>
    </w:div>
    <w:div w:id="184643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586</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2023-02-04T20:23:00Z</dcterms:created>
  <dcterms:modified xsi:type="dcterms:W3CDTF">2023-02-04T20:39:00Z</dcterms:modified>
</cp:coreProperties>
</file>